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78799B" w14:textId="3617914B" w:rsidR="00F144C7" w:rsidRPr="001C57CE" w:rsidRDefault="00BF4B72">
      <w:pPr>
        <w:rPr>
          <w:rFonts w:ascii="Avenir Book" w:hAnsi="Avenir Book"/>
          <w:color w:val="000000" w:themeColor="text1"/>
          <w:sz w:val="20"/>
          <w:szCs w:val="20"/>
        </w:rPr>
      </w:pPr>
      <w:r w:rsidRPr="001C57CE">
        <w:rPr>
          <w:rFonts w:ascii="Avenir Book" w:hAnsi="Avenir Book"/>
          <w:b/>
          <w:bCs/>
          <w:noProof/>
          <w:color w:val="000000" w:themeColor="text1"/>
          <w:sz w:val="40"/>
          <w:szCs w:val="40"/>
        </w:rPr>
        <w:drawing>
          <wp:anchor distT="0" distB="0" distL="114300" distR="114300" simplePos="0" relativeHeight="251659264" behindDoc="1" locked="0" layoutInCell="1" allowOverlap="1" wp14:anchorId="3B002B55" wp14:editId="6FEEE65D">
            <wp:simplePos x="0" y="0"/>
            <wp:positionH relativeFrom="column">
              <wp:posOffset>3859530</wp:posOffset>
            </wp:positionH>
            <wp:positionV relativeFrom="paragraph">
              <wp:posOffset>-417727</wp:posOffset>
            </wp:positionV>
            <wp:extent cx="2535124" cy="765368"/>
            <wp:effectExtent l="0" t="0" r="5080" b="0"/>
            <wp:wrapNone/>
            <wp:docPr id="414944487" name="Picture 2" descr="A black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4944487" name="Picture 2" descr="A black and white logo&#10;&#10;AI-generated content may be incorrect."/>
                    <pic:cNvPicPr/>
                  </pic:nvPicPr>
                  <pic:blipFill>
                    <a:blip r:embed="rId5" cstate="print">
                      <a:extLst>
                        <a:ext uri="{28A0092B-C50C-407E-A947-70E740481C1C}">
                          <a14:useLocalDpi xmlns:a14="http://schemas.microsoft.com/office/drawing/2010/main" val="0"/>
                        </a:ext>
                      </a:extLst>
                    </a:blip>
                    <a:stretch>
                      <a:fillRect/>
                    </a:stretch>
                  </pic:blipFill>
                  <pic:spPr>
                    <a:xfrm>
                      <a:off x="0" y="0"/>
                      <a:ext cx="2535124" cy="765368"/>
                    </a:xfrm>
                    <a:prstGeom prst="rect">
                      <a:avLst/>
                    </a:prstGeom>
                  </pic:spPr>
                </pic:pic>
              </a:graphicData>
            </a:graphic>
            <wp14:sizeRelH relativeFrom="page">
              <wp14:pctWidth>0</wp14:pctWidth>
            </wp14:sizeRelH>
            <wp14:sizeRelV relativeFrom="page">
              <wp14:pctHeight>0</wp14:pctHeight>
            </wp14:sizeRelV>
          </wp:anchor>
        </w:drawing>
      </w:r>
      <w:r w:rsidR="006F7592">
        <w:rPr>
          <w:rFonts w:ascii="Avenir Book" w:hAnsi="Avenir Book"/>
          <w:b/>
          <w:bCs/>
          <w:noProof/>
          <w:color w:val="000000" w:themeColor="text1"/>
          <w:sz w:val="40"/>
          <w:szCs w:val="40"/>
        </w:rPr>
        <w:t>Children</w:t>
      </w:r>
      <w:r w:rsidR="00696F92">
        <w:rPr>
          <w:rFonts w:ascii="Avenir Book" w:hAnsi="Avenir Book"/>
          <w:b/>
          <w:bCs/>
          <w:noProof/>
          <w:color w:val="000000" w:themeColor="text1"/>
          <w:sz w:val="40"/>
          <w:szCs w:val="40"/>
        </w:rPr>
        <w:t>’s</w:t>
      </w:r>
      <w:r w:rsidR="00E732EC" w:rsidRPr="001C57CE">
        <w:rPr>
          <w:rFonts w:ascii="Avenir Book" w:hAnsi="Avenir Book"/>
          <w:b/>
          <w:bCs/>
          <w:color w:val="000000" w:themeColor="text1"/>
          <w:sz w:val="48"/>
          <w:szCs w:val="48"/>
        </w:rPr>
        <w:t xml:space="preserve"> and Youth</w:t>
      </w:r>
      <w:r w:rsidRPr="001C57CE">
        <w:rPr>
          <w:rFonts w:ascii="Avenir Book" w:hAnsi="Avenir Book"/>
          <w:b/>
          <w:bCs/>
          <w:color w:val="000000" w:themeColor="text1"/>
          <w:sz w:val="48"/>
          <w:szCs w:val="48"/>
        </w:rPr>
        <w:t xml:space="preserve"> </w:t>
      </w:r>
      <w:r w:rsidR="00D073B0">
        <w:rPr>
          <w:rFonts w:ascii="Avenir Book" w:hAnsi="Avenir Book"/>
          <w:b/>
          <w:bCs/>
          <w:color w:val="000000" w:themeColor="text1"/>
          <w:sz w:val="48"/>
          <w:szCs w:val="48"/>
        </w:rPr>
        <w:t>Lead</w:t>
      </w:r>
      <w:r w:rsidR="007E02BB">
        <w:rPr>
          <w:rFonts w:ascii="Avenir Book" w:hAnsi="Avenir Book"/>
          <w:b/>
          <w:bCs/>
          <w:color w:val="000000" w:themeColor="text1"/>
          <w:sz w:val="48"/>
          <w:szCs w:val="48"/>
        </w:rPr>
        <w:t>er</w:t>
      </w:r>
    </w:p>
    <w:p w14:paraId="53D7AA7B" w14:textId="77777777" w:rsidR="00CA0402" w:rsidRPr="001C57CE" w:rsidRDefault="00CA0402">
      <w:pPr>
        <w:pBdr>
          <w:bottom w:val="single" w:sz="6" w:space="1" w:color="auto"/>
        </w:pBdr>
        <w:rPr>
          <w:rFonts w:ascii="Avenir Book" w:hAnsi="Avenir Book"/>
          <w:color w:val="000000" w:themeColor="text1"/>
          <w:sz w:val="21"/>
          <w:szCs w:val="21"/>
        </w:rPr>
      </w:pPr>
    </w:p>
    <w:p w14:paraId="29FF5DA5" w14:textId="77777777" w:rsidR="00BF4B72" w:rsidRPr="001C57CE" w:rsidRDefault="00BF4B72" w:rsidP="00BF4B72">
      <w:pPr>
        <w:pStyle w:val="Heading2"/>
        <w:spacing w:after="0"/>
        <w:rPr>
          <w:rFonts w:ascii="Avenir Book" w:hAnsi="Avenir Book"/>
          <w:b/>
          <w:bCs/>
          <w:color w:val="000000" w:themeColor="text1"/>
          <w:sz w:val="30"/>
          <w:szCs w:val="30"/>
        </w:rPr>
      </w:pPr>
      <w:r w:rsidRPr="001C57CE">
        <w:rPr>
          <w:rStyle w:val="Strong"/>
          <w:rFonts w:ascii="Avenir Book" w:hAnsi="Avenir Book"/>
          <w:color w:val="000000" w:themeColor="text1"/>
          <w:sz w:val="30"/>
          <w:szCs w:val="30"/>
        </w:rPr>
        <w:t>Overview</w:t>
      </w:r>
    </w:p>
    <w:p w14:paraId="44B839F0" w14:textId="63B0A7F4" w:rsidR="00BF4B72" w:rsidRPr="001C57CE" w:rsidRDefault="00BF4B72" w:rsidP="00BF4B72">
      <w:pPr>
        <w:rPr>
          <w:rFonts w:ascii="Avenir Book" w:hAnsi="Avenir Book"/>
          <w:b/>
          <w:bCs/>
          <w:color w:val="000000" w:themeColor="text1"/>
        </w:rPr>
      </w:pPr>
      <w:r w:rsidRPr="001C57CE">
        <w:rPr>
          <w:rFonts w:ascii="Avenir Book" w:hAnsi="Avenir Book"/>
          <w:b/>
          <w:bCs/>
          <w:color w:val="000000" w:themeColor="text1"/>
        </w:rPr>
        <w:t xml:space="preserve">Hours: </w:t>
      </w:r>
      <w:r w:rsidR="00C4340B">
        <w:rPr>
          <w:rFonts w:ascii="Avenir Book" w:hAnsi="Avenir Book"/>
          <w:b/>
          <w:bCs/>
          <w:color w:val="000000" w:themeColor="text1"/>
        </w:rPr>
        <w:t>4</w:t>
      </w:r>
      <w:r w:rsidRPr="001C57CE">
        <w:rPr>
          <w:rFonts w:ascii="Avenir Book" w:hAnsi="Avenir Book"/>
          <w:b/>
          <w:bCs/>
          <w:color w:val="000000" w:themeColor="text1"/>
        </w:rPr>
        <w:t xml:space="preserve">-5 days per week: </w:t>
      </w:r>
      <w:r w:rsidR="00C4340B">
        <w:rPr>
          <w:rFonts w:ascii="Avenir Book" w:hAnsi="Avenir Book"/>
          <w:b/>
          <w:bCs/>
          <w:color w:val="000000" w:themeColor="text1"/>
        </w:rPr>
        <w:t>30</w:t>
      </w:r>
      <w:r w:rsidRPr="001C57CE">
        <w:rPr>
          <w:rFonts w:ascii="Avenir Book" w:hAnsi="Avenir Book"/>
          <w:b/>
          <w:bCs/>
          <w:color w:val="000000" w:themeColor="text1"/>
        </w:rPr>
        <w:t>hr – 37.5hrs (flexible</w:t>
      </w:r>
      <w:r w:rsidR="00C37850">
        <w:rPr>
          <w:rFonts w:ascii="Avenir Book" w:hAnsi="Avenir Book"/>
          <w:b/>
          <w:bCs/>
          <w:color w:val="000000" w:themeColor="text1"/>
        </w:rPr>
        <w:t xml:space="preserve"> working hours</w:t>
      </w:r>
      <w:r w:rsidRPr="001C57CE">
        <w:rPr>
          <w:rFonts w:ascii="Avenir Book" w:hAnsi="Avenir Book"/>
          <w:b/>
          <w:bCs/>
          <w:color w:val="000000" w:themeColor="text1"/>
        </w:rPr>
        <w:t xml:space="preserve">) </w:t>
      </w:r>
    </w:p>
    <w:p w14:paraId="6A939276" w14:textId="6A25056A" w:rsidR="00BF4B72" w:rsidRPr="001C57CE" w:rsidRDefault="00BF4B72" w:rsidP="00BF4B72">
      <w:pPr>
        <w:rPr>
          <w:rFonts w:ascii="Avenir Book" w:hAnsi="Avenir Book"/>
          <w:b/>
          <w:bCs/>
          <w:color w:val="000000" w:themeColor="text1"/>
        </w:rPr>
      </w:pPr>
      <w:r w:rsidRPr="001C57CE">
        <w:rPr>
          <w:rFonts w:ascii="Avenir Book" w:hAnsi="Avenir Book"/>
          <w:b/>
          <w:bCs/>
          <w:color w:val="000000" w:themeColor="text1"/>
        </w:rPr>
        <w:t xml:space="preserve">Salary: 23k-30k pro rata </w:t>
      </w:r>
      <w:r w:rsidR="001C3B6C">
        <w:rPr>
          <w:rFonts w:ascii="Avenir Book" w:hAnsi="Avenir Book"/>
          <w:b/>
          <w:bCs/>
          <w:color w:val="000000" w:themeColor="text1"/>
        </w:rPr>
        <w:t>(</w:t>
      </w:r>
      <w:r w:rsidRPr="001C57CE">
        <w:rPr>
          <w:rFonts w:ascii="Avenir Book" w:hAnsi="Avenir Book"/>
          <w:b/>
          <w:bCs/>
          <w:color w:val="000000" w:themeColor="text1"/>
        </w:rPr>
        <w:t>dependent on experience</w:t>
      </w:r>
      <w:r w:rsidR="001C3B6C">
        <w:rPr>
          <w:rFonts w:ascii="Avenir Book" w:hAnsi="Avenir Book"/>
          <w:b/>
          <w:bCs/>
          <w:color w:val="000000" w:themeColor="text1"/>
        </w:rPr>
        <w:t>)</w:t>
      </w:r>
    </w:p>
    <w:p w14:paraId="3A66B6BF" w14:textId="5D424D11" w:rsidR="00BF4B72" w:rsidRPr="001C57CE" w:rsidRDefault="00BF4B72" w:rsidP="00BF4B72">
      <w:pPr>
        <w:rPr>
          <w:rFonts w:ascii="Avenir Book" w:hAnsi="Avenir Book"/>
          <w:b/>
          <w:bCs/>
          <w:color w:val="000000" w:themeColor="text1"/>
        </w:rPr>
      </w:pPr>
      <w:r w:rsidRPr="007468B6">
        <w:rPr>
          <w:rFonts w:ascii="Avenir Book" w:hAnsi="Avenir Book"/>
          <w:b/>
          <w:bCs/>
          <w:color w:val="000000" w:themeColor="text1"/>
        </w:rPr>
        <w:t xml:space="preserve">Contract: </w:t>
      </w:r>
      <w:r w:rsidR="007468B6">
        <w:rPr>
          <w:rFonts w:ascii="Avenir Book" w:hAnsi="Avenir Book"/>
          <w:b/>
          <w:bCs/>
          <w:color w:val="000000" w:themeColor="text1"/>
        </w:rPr>
        <w:t>Two year fixed-term appointment</w:t>
      </w:r>
      <w:r w:rsidR="00A83F37">
        <w:rPr>
          <w:rFonts w:ascii="Avenir Book" w:hAnsi="Avenir Book"/>
          <w:b/>
          <w:bCs/>
          <w:color w:val="000000" w:themeColor="text1"/>
        </w:rPr>
        <w:t xml:space="preserve"> (renewable subject to funding) </w:t>
      </w:r>
    </w:p>
    <w:p w14:paraId="117D9D39" w14:textId="0D4405A5" w:rsidR="00BF4B72" w:rsidRPr="001C57CE" w:rsidRDefault="00BF4B72" w:rsidP="00BF4B72">
      <w:pPr>
        <w:rPr>
          <w:rFonts w:ascii="Avenir Book" w:hAnsi="Avenir Book"/>
          <w:b/>
          <w:bCs/>
          <w:color w:val="000000" w:themeColor="text1"/>
        </w:rPr>
      </w:pPr>
      <w:r w:rsidRPr="001C57CE">
        <w:rPr>
          <w:rFonts w:ascii="Avenir Book" w:hAnsi="Avenir Book"/>
          <w:b/>
          <w:bCs/>
          <w:color w:val="000000" w:themeColor="text1"/>
        </w:rPr>
        <w:t xml:space="preserve">Reports to: </w:t>
      </w:r>
      <w:r w:rsidR="0004542B">
        <w:rPr>
          <w:rFonts w:ascii="Avenir Book" w:hAnsi="Avenir Book"/>
          <w:b/>
          <w:bCs/>
          <w:color w:val="000000" w:themeColor="text1"/>
        </w:rPr>
        <w:t>Church Leader</w:t>
      </w:r>
      <w:r w:rsidRPr="001C57CE">
        <w:rPr>
          <w:rFonts w:ascii="Avenir Book" w:hAnsi="Avenir Book"/>
          <w:b/>
          <w:bCs/>
          <w:color w:val="000000" w:themeColor="text1"/>
        </w:rPr>
        <w:t xml:space="preserve"> </w:t>
      </w:r>
    </w:p>
    <w:p w14:paraId="21D84B2F" w14:textId="68310B27" w:rsidR="001A2F45" w:rsidRPr="001C57CE" w:rsidRDefault="001A2F45" w:rsidP="001A2F45">
      <w:pPr>
        <w:pStyle w:val="NormalWeb"/>
        <w:rPr>
          <w:rFonts w:ascii="Avenir Book" w:hAnsi="Avenir Book"/>
          <w:color w:val="000000" w:themeColor="text1"/>
          <w:sz w:val="22"/>
          <w:szCs w:val="22"/>
        </w:rPr>
      </w:pPr>
      <w:r w:rsidRPr="001C57CE">
        <w:rPr>
          <w:rFonts w:ascii="Avenir Book" w:hAnsi="Avenir Book"/>
          <w:color w:val="000000" w:themeColor="text1"/>
          <w:sz w:val="22"/>
          <w:szCs w:val="22"/>
        </w:rPr>
        <w:t xml:space="preserve">William Temple is being established as a Resource Church for Wythenshawe, carrying a bold vision to </w:t>
      </w:r>
      <w:r w:rsidRPr="001C57CE">
        <w:rPr>
          <w:rStyle w:val="Strong"/>
          <w:rFonts w:ascii="Avenir Book" w:eastAsiaTheme="majorEastAsia" w:hAnsi="Avenir Book"/>
          <w:color w:val="000000" w:themeColor="text1"/>
          <w:sz w:val="22"/>
          <w:szCs w:val="22"/>
        </w:rPr>
        <w:t>“Restore the Garden City… by loving Jesus, discovering purpose and building community.”</w:t>
      </w:r>
      <w:r w:rsidRPr="001C57CE">
        <w:rPr>
          <w:rFonts w:ascii="Avenir Book" w:hAnsi="Avenir Book"/>
          <w:color w:val="000000" w:themeColor="text1"/>
          <w:sz w:val="22"/>
          <w:szCs w:val="22"/>
        </w:rPr>
        <w:t xml:space="preserve"> Rooted in a desire to see lives transformed, we long to cultivate a flourishing, hope-filled presence in one of Manchester’s most strategically significant and economically challenged communities.</w:t>
      </w:r>
    </w:p>
    <w:p w14:paraId="01C91E99" w14:textId="77777777" w:rsidR="001A2F45" w:rsidRPr="001C57CE" w:rsidRDefault="001A2F45" w:rsidP="001A2F45">
      <w:pPr>
        <w:pStyle w:val="NormalWeb"/>
        <w:rPr>
          <w:rFonts w:ascii="Avenir Book" w:hAnsi="Avenir Book"/>
          <w:color w:val="000000" w:themeColor="text1"/>
          <w:sz w:val="22"/>
          <w:szCs w:val="22"/>
        </w:rPr>
      </w:pPr>
      <w:r w:rsidRPr="001C57CE">
        <w:rPr>
          <w:rFonts w:ascii="Avenir Book" w:hAnsi="Avenir Book"/>
          <w:color w:val="000000" w:themeColor="text1"/>
          <w:sz w:val="22"/>
          <w:szCs w:val="22"/>
        </w:rPr>
        <w:t>As a Resource Church, we are committed to evangelism, discipleship, social action and leadership development, with a long-term vision to plant and revitalise churches across Wythenshawe and beyond. Children, youth and families are at the heart of this vision, as we seek to reach those currently unconnected to church and to see a new generation encounter Jesus and grow as disciples.</w:t>
      </w:r>
    </w:p>
    <w:p w14:paraId="1BA79140" w14:textId="77777777" w:rsidR="001A2F45" w:rsidRPr="001C57CE" w:rsidRDefault="001A2F45" w:rsidP="001A2F45">
      <w:pPr>
        <w:pStyle w:val="NormalWeb"/>
        <w:rPr>
          <w:rFonts w:ascii="Avenir Book" w:hAnsi="Avenir Book"/>
          <w:color w:val="000000" w:themeColor="text1"/>
          <w:sz w:val="22"/>
          <w:szCs w:val="22"/>
        </w:rPr>
      </w:pPr>
      <w:r w:rsidRPr="001C57CE">
        <w:rPr>
          <w:rFonts w:ascii="Avenir Book" w:hAnsi="Avenir Book"/>
          <w:color w:val="000000" w:themeColor="text1"/>
          <w:sz w:val="22"/>
          <w:szCs w:val="22"/>
        </w:rPr>
        <w:t>We are looking for a passionate, faith-filled and relational leader to develop and grow our children, youth and families ministry. This role will involve building strong teams, nurturing young people and families, and pioneering creative and evangelistic engagement through church, community and schools. This role will also play a key part in developing leaders and volunteers who can be equipped and sent as part of future church planting.</w:t>
      </w:r>
    </w:p>
    <w:p w14:paraId="1EBC2612" w14:textId="77777777" w:rsidR="00E732EC" w:rsidRPr="001C57CE" w:rsidRDefault="007F2981" w:rsidP="00E732EC">
      <w:pPr>
        <w:rPr>
          <w:rFonts w:ascii="Avenir Book" w:eastAsia="Times New Roman" w:hAnsi="Avenir Book" w:cs="Times New Roman"/>
          <w:color w:val="000000" w:themeColor="text1"/>
          <w:kern w:val="0"/>
          <w:sz w:val="22"/>
          <w:szCs w:val="22"/>
          <w:lang w:eastAsia="en-GB"/>
          <w14:ligatures w14:val="none"/>
        </w:rPr>
      </w:pPr>
      <w:r>
        <w:pict w14:anchorId="4C4F40EC">
          <v:rect id="Horizontal Line 1" o:spid="_x0000_s1033" alt="" style="width:451.3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anchorlock/>
          </v:rect>
        </w:pict>
      </w:r>
    </w:p>
    <w:p w14:paraId="2495D783" w14:textId="13872D60" w:rsidR="00E10B76" w:rsidRPr="00E10B76" w:rsidRDefault="00E10B76" w:rsidP="00E10B76">
      <w:pPr>
        <w:spacing w:before="100" w:beforeAutospacing="1" w:after="100" w:afterAutospacing="1"/>
        <w:outlineLvl w:val="1"/>
        <w:rPr>
          <w:rFonts w:ascii="Avenir Book" w:eastAsia="Times New Roman" w:hAnsi="Avenir Book" w:cs="Times New Roman"/>
          <w:b/>
          <w:bCs/>
          <w:kern w:val="0"/>
          <w:sz w:val="36"/>
          <w:szCs w:val="36"/>
          <w:lang w:eastAsia="en-GB"/>
          <w14:ligatures w14:val="none"/>
        </w:rPr>
      </w:pPr>
      <w:r w:rsidRPr="009205C4">
        <w:rPr>
          <w:rFonts w:ascii="Avenir Book" w:eastAsia="Times New Roman" w:hAnsi="Avenir Book" w:cs="Times New Roman"/>
          <w:b/>
          <w:bCs/>
          <w:kern w:val="0"/>
          <w:sz w:val="36"/>
          <w:szCs w:val="36"/>
          <w:lang w:eastAsia="en-GB"/>
          <w14:ligatures w14:val="none"/>
        </w:rPr>
        <w:t>Role Responsibilities</w:t>
      </w:r>
    </w:p>
    <w:p w14:paraId="2B62C3AC" w14:textId="49E9ACC5" w:rsidR="001C57CE" w:rsidRPr="001C57CE" w:rsidRDefault="001C57CE" w:rsidP="001C57CE">
      <w:pPr>
        <w:pStyle w:val="Heading2"/>
        <w:rPr>
          <w:rFonts w:ascii="Avenir Book" w:hAnsi="Avenir Book"/>
          <w:b/>
          <w:bCs/>
          <w:color w:val="000000" w:themeColor="text1"/>
          <w:sz w:val="28"/>
          <w:szCs w:val="28"/>
        </w:rPr>
      </w:pPr>
      <w:r w:rsidRPr="001C57CE">
        <w:rPr>
          <w:rFonts w:ascii="Avenir Book" w:hAnsi="Avenir Book"/>
          <w:b/>
          <w:bCs/>
          <w:color w:val="000000" w:themeColor="text1"/>
          <w:sz w:val="28"/>
          <w:szCs w:val="28"/>
        </w:rPr>
        <w:t>1. Sunday &amp; Midweek Children and Youth Ministry</w:t>
      </w:r>
    </w:p>
    <w:p w14:paraId="3B6D8F3D" w14:textId="77777777" w:rsidR="00DC5474" w:rsidRDefault="001C57CE" w:rsidP="00DC5474">
      <w:pPr>
        <w:pStyle w:val="NormalWeb"/>
        <w:numPr>
          <w:ilvl w:val="0"/>
          <w:numId w:val="9"/>
        </w:numPr>
        <w:rPr>
          <w:rFonts w:ascii="Avenir Book" w:hAnsi="Avenir Book"/>
          <w:color w:val="000000" w:themeColor="text1"/>
          <w:sz w:val="22"/>
          <w:szCs w:val="22"/>
        </w:rPr>
      </w:pPr>
      <w:r w:rsidRPr="001C57CE">
        <w:rPr>
          <w:rFonts w:ascii="Avenir Book" w:hAnsi="Avenir Book"/>
          <w:color w:val="000000" w:themeColor="text1"/>
          <w:sz w:val="22"/>
          <w:szCs w:val="22"/>
        </w:rPr>
        <w:t>Lead and develop engaging, creative and biblically rooted children’s and youth ministry on Sundays.</w:t>
      </w:r>
    </w:p>
    <w:p w14:paraId="3C5D0BB1" w14:textId="77777777" w:rsidR="00DC5474" w:rsidRDefault="001C57CE" w:rsidP="00DC5474">
      <w:pPr>
        <w:pStyle w:val="NormalWeb"/>
        <w:numPr>
          <w:ilvl w:val="0"/>
          <w:numId w:val="9"/>
        </w:numPr>
        <w:rPr>
          <w:rFonts w:ascii="Avenir Book" w:hAnsi="Avenir Book"/>
          <w:color w:val="000000" w:themeColor="text1"/>
          <w:sz w:val="22"/>
          <w:szCs w:val="22"/>
        </w:rPr>
      </w:pPr>
      <w:r w:rsidRPr="001C57CE">
        <w:rPr>
          <w:rFonts w:ascii="Avenir Book" w:hAnsi="Avenir Book"/>
          <w:color w:val="000000" w:themeColor="text1"/>
          <w:sz w:val="22"/>
          <w:szCs w:val="22"/>
        </w:rPr>
        <w:t>Establish age-appropriate groups that help children and young people encounter Jesus, grow in faith and develop a sense of belonging.</w:t>
      </w:r>
    </w:p>
    <w:p w14:paraId="65B536C5" w14:textId="77777777" w:rsidR="00DC5474" w:rsidRDefault="001C57CE" w:rsidP="00DC5474">
      <w:pPr>
        <w:pStyle w:val="NormalWeb"/>
        <w:numPr>
          <w:ilvl w:val="0"/>
          <w:numId w:val="9"/>
        </w:numPr>
        <w:rPr>
          <w:rFonts w:ascii="Avenir Book" w:hAnsi="Avenir Book"/>
          <w:color w:val="000000" w:themeColor="text1"/>
          <w:sz w:val="22"/>
          <w:szCs w:val="22"/>
        </w:rPr>
      </w:pPr>
      <w:r w:rsidRPr="001C57CE">
        <w:rPr>
          <w:rFonts w:ascii="Avenir Book" w:hAnsi="Avenir Book"/>
          <w:color w:val="000000" w:themeColor="text1"/>
          <w:sz w:val="22"/>
          <w:szCs w:val="22"/>
        </w:rPr>
        <w:t>Develop midweek discipleship opportunities for children, youth and families.</w:t>
      </w:r>
    </w:p>
    <w:p w14:paraId="23092D40" w14:textId="77777777" w:rsidR="00DC5474" w:rsidRDefault="001C57CE" w:rsidP="00DC5474">
      <w:pPr>
        <w:pStyle w:val="NormalWeb"/>
        <w:numPr>
          <w:ilvl w:val="0"/>
          <w:numId w:val="9"/>
        </w:numPr>
        <w:rPr>
          <w:rFonts w:ascii="Avenir Book" w:hAnsi="Avenir Book"/>
          <w:color w:val="000000" w:themeColor="text1"/>
          <w:sz w:val="22"/>
          <w:szCs w:val="22"/>
        </w:rPr>
      </w:pPr>
      <w:r w:rsidRPr="001C57CE">
        <w:rPr>
          <w:rFonts w:ascii="Avenir Book" w:hAnsi="Avenir Book"/>
          <w:color w:val="000000" w:themeColor="text1"/>
          <w:sz w:val="22"/>
          <w:szCs w:val="22"/>
        </w:rPr>
        <w:t>Build clear pathways for discipleship, including baptism, confirmation and leadership development.</w:t>
      </w:r>
    </w:p>
    <w:p w14:paraId="06F957B5" w14:textId="684B1247" w:rsidR="001C57CE" w:rsidRPr="001C57CE" w:rsidRDefault="001C57CE" w:rsidP="00DC5474">
      <w:pPr>
        <w:pStyle w:val="NormalWeb"/>
        <w:numPr>
          <w:ilvl w:val="0"/>
          <w:numId w:val="9"/>
        </w:numPr>
        <w:rPr>
          <w:rFonts w:ascii="Avenir Book" w:hAnsi="Avenir Book"/>
          <w:color w:val="000000" w:themeColor="text1"/>
          <w:sz w:val="22"/>
          <w:szCs w:val="22"/>
        </w:rPr>
      </w:pPr>
      <w:r w:rsidRPr="001C57CE">
        <w:rPr>
          <w:rFonts w:ascii="Avenir Book" w:hAnsi="Avenir Book"/>
          <w:color w:val="000000" w:themeColor="text1"/>
          <w:sz w:val="22"/>
          <w:szCs w:val="22"/>
        </w:rPr>
        <w:t>Work collaboratively with the wider staff and leadership team to integrate children and young people into the life of the whole church.</w:t>
      </w:r>
    </w:p>
    <w:p w14:paraId="26A67367" w14:textId="77777777" w:rsidR="001C57CE" w:rsidRPr="001C57CE" w:rsidRDefault="007F2981" w:rsidP="001C57CE">
      <w:pPr>
        <w:rPr>
          <w:rFonts w:ascii="Avenir Book" w:hAnsi="Avenir Book"/>
          <w:color w:val="000000" w:themeColor="text1"/>
          <w:sz w:val="22"/>
          <w:szCs w:val="22"/>
        </w:rPr>
      </w:pPr>
      <w:r>
        <w:pict w14:anchorId="71D2A0AE">
          <v:rect id="Horizontal Line 2" o:spid="_x0000_s1032" alt="" style="width:451.3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anchorlock/>
          </v:rect>
        </w:pict>
      </w:r>
    </w:p>
    <w:p w14:paraId="5AA5F62E" w14:textId="77777777" w:rsidR="001C57CE" w:rsidRPr="001C57CE" w:rsidRDefault="001C57CE" w:rsidP="001C57CE">
      <w:pPr>
        <w:pStyle w:val="Heading2"/>
        <w:rPr>
          <w:rFonts w:ascii="Avenir Book" w:hAnsi="Avenir Book"/>
          <w:b/>
          <w:bCs/>
          <w:color w:val="000000" w:themeColor="text1"/>
          <w:sz w:val="28"/>
          <w:szCs w:val="28"/>
        </w:rPr>
      </w:pPr>
      <w:r w:rsidRPr="001C57CE">
        <w:rPr>
          <w:rFonts w:ascii="Avenir Book" w:hAnsi="Avenir Book"/>
          <w:b/>
          <w:bCs/>
          <w:color w:val="000000" w:themeColor="text1"/>
          <w:sz w:val="28"/>
          <w:szCs w:val="28"/>
        </w:rPr>
        <w:lastRenderedPageBreak/>
        <w:t>2. Evangelism &amp; Mission with Children, Youth and Families</w:t>
      </w:r>
    </w:p>
    <w:p w14:paraId="1C701285" w14:textId="77777777" w:rsidR="003D6362" w:rsidRDefault="001C57CE" w:rsidP="003D6362">
      <w:pPr>
        <w:pStyle w:val="NormalWeb"/>
        <w:numPr>
          <w:ilvl w:val="0"/>
          <w:numId w:val="10"/>
        </w:numPr>
        <w:rPr>
          <w:rFonts w:ascii="Avenir Book" w:hAnsi="Avenir Book"/>
          <w:color w:val="000000" w:themeColor="text1"/>
          <w:sz w:val="22"/>
          <w:szCs w:val="22"/>
        </w:rPr>
      </w:pPr>
      <w:r w:rsidRPr="001C57CE">
        <w:rPr>
          <w:rFonts w:ascii="Avenir Book" w:hAnsi="Avenir Book"/>
          <w:color w:val="000000" w:themeColor="text1"/>
          <w:sz w:val="22"/>
          <w:szCs w:val="22"/>
        </w:rPr>
        <w:t>Develop a strong culture of evangelism, invitation and discipleship among children, young people and families.</w:t>
      </w:r>
    </w:p>
    <w:p w14:paraId="23C3A8FA" w14:textId="77777777" w:rsidR="003D6362" w:rsidRDefault="001C57CE" w:rsidP="003D6362">
      <w:pPr>
        <w:pStyle w:val="NormalWeb"/>
        <w:numPr>
          <w:ilvl w:val="0"/>
          <w:numId w:val="10"/>
        </w:numPr>
        <w:rPr>
          <w:rFonts w:ascii="Avenir Book" w:hAnsi="Avenir Book"/>
          <w:color w:val="000000" w:themeColor="text1"/>
          <w:sz w:val="22"/>
          <w:szCs w:val="22"/>
        </w:rPr>
      </w:pPr>
      <w:r w:rsidRPr="001C57CE">
        <w:rPr>
          <w:rFonts w:ascii="Avenir Book" w:hAnsi="Avenir Book"/>
          <w:color w:val="000000" w:themeColor="text1"/>
          <w:sz w:val="22"/>
          <w:szCs w:val="22"/>
        </w:rPr>
        <w:t>Create accessible and creative pathways for those outside the church to connect and explore faith.</w:t>
      </w:r>
    </w:p>
    <w:p w14:paraId="7BE3C3DC" w14:textId="77777777" w:rsidR="003D6362" w:rsidRDefault="001C57CE" w:rsidP="003D6362">
      <w:pPr>
        <w:pStyle w:val="NormalWeb"/>
        <w:numPr>
          <w:ilvl w:val="0"/>
          <w:numId w:val="10"/>
        </w:numPr>
        <w:rPr>
          <w:rFonts w:ascii="Avenir Book" w:hAnsi="Avenir Book"/>
          <w:color w:val="000000" w:themeColor="text1"/>
          <w:sz w:val="22"/>
          <w:szCs w:val="22"/>
        </w:rPr>
      </w:pPr>
      <w:r w:rsidRPr="001C57CE">
        <w:rPr>
          <w:rFonts w:ascii="Avenir Book" w:hAnsi="Avenir Book"/>
          <w:color w:val="000000" w:themeColor="text1"/>
          <w:sz w:val="22"/>
          <w:szCs w:val="22"/>
        </w:rPr>
        <w:t>Pioneer evangelistic family activities, outreach events and community engagement.</w:t>
      </w:r>
    </w:p>
    <w:p w14:paraId="031BD1E0" w14:textId="6D3FC176" w:rsidR="003D6362" w:rsidRDefault="001C57CE" w:rsidP="003D6362">
      <w:pPr>
        <w:pStyle w:val="NormalWeb"/>
        <w:numPr>
          <w:ilvl w:val="0"/>
          <w:numId w:val="10"/>
        </w:numPr>
        <w:rPr>
          <w:rFonts w:ascii="Avenir Book" w:hAnsi="Avenir Book"/>
          <w:color w:val="000000" w:themeColor="text1"/>
          <w:sz w:val="22"/>
          <w:szCs w:val="22"/>
        </w:rPr>
      </w:pPr>
      <w:r w:rsidRPr="001C57CE">
        <w:rPr>
          <w:rFonts w:ascii="Avenir Book" w:hAnsi="Avenir Book"/>
          <w:color w:val="000000" w:themeColor="text1"/>
          <w:sz w:val="22"/>
          <w:szCs w:val="22"/>
        </w:rPr>
        <w:t>Support</w:t>
      </w:r>
      <w:r w:rsidR="003D6362">
        <w:rPr>
          <w:rFonts w:ascii="Avenir Book" w:hAnsi="Avenir Book"/>
          <w:color w:val="000000" w:themeColor="text1"/>
          <w:sz w:val="22"/>
          <w:szCs w:val="22"/>
        </w:rPr>
        <w:t xml:space="preserve">ing </w:t>
      </w:r>
      <w:r w:rsidRPr="001C57CE">
        <w:rPr>
          <w:rFonts w:ascii="Avenir Book" w:hAnsi="Avenir Book"/>
          <w:color w:val="000000" w:themeColor="text1"/>
          <w:sz w:val="22"/>
          <w:szCs w:val="22"/>
        </w:rPr>
        <w:t>seasonal events and other mission opportunities.</w:t>
      </w:r>
    </w:p>
    <w:p w14:paraId="2BE232A8" w14:textId="4D2E450D" w:rsidR="001C57CE" w:rsidRPr="001C57CE" w:rsidRDefault="001C57CE" w:rsidP="003D6362">
      <w:pPr>
        <w:pStyle w:val="NormalWeb"/>
        <w:numPr>
          <w:ilvl w:val="0"/>
          <w:numId w:val="10"/>
        </w:numPr>
        <w:rPr>
          <w:rFonts w:ascii="Avenir Book" w:hAnsi="Avenir Book"/>
          <w:color w:val="000000" w:themeColor="text1"/>
          <w:sz w:val="22"/>
          <w:szCs w:val="22"/>
        </w:rPr>
      </w:pPr>
      <w:r w:rsidRPr="001C57CE">
        <w:rPr>
          <w:rFonts w:ascii="Avenir Book" w:hAnsi="Avenir Book"/>
          <w:color w:val="000000" w:themeColor="text1"/>
          <w:sz w:val="22"/>
          <w:szCs w:val="22"/>
        </w:rPr>
        <w:t>Develop and lead holiday clubs, family outreach and other creative mission initiatives.</w:t>
      </w:r>
    </w:p>
    <w:p w14:paraId="1FBE18BF" w14:textId="77777777" w:rsidR="001C57CE" w:rsidRPr="001C57CE" w:rsidRDefault="007F2981" w:rsidP="001C57CE">
      <w:pPr>
        <w:rPr>
          <w:rFonts w:ascii="Avenir Book" w:hAnsi="Avenir Book"/>
          <w:color w:val="000000" w:themeColor="text1"/>
          <w:sz w:val="22"/>
          <w:szCs w:val="22"/>
        </w:rPr>
      </w:pPr>
      <w:r>
        <w:pict w14:anchorId="282996F1">
          <v:rect id="Horizontal Line 3" o:spid="_x0000_s1031" alt="" style="width:451.3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anchorlock/>
          </v:rect>
        </w:pict>
      </w:r>
    </w:p>
    <w:p w14:paraId="5AC81653" w14:textId="77777777" w:rsidR="001C57CE" w:rsidRPr="001C57CE" w:rsidRDefault="001C57CE" w:rsidP="001C57CE">
      <w:pPr>
        <w:pStyle w:val="Heading2"/>
        <w:rPr>
          <w:rFonts w:ascii="Avenir Book" w:hAnsi="Avenir Book"/>
          <w:b/>
          <w:bCs/>
          <w:color w:val="000000" w:themeColor="text1"/>
          <w:sz w:val="22"/>
          <w:szCs w:val="22"/>
        </w:rPr>
      </w:pPr>
      <w:r w:rsidRPr="001C57CE">
        <w:rPr>
          <w:rFonts w:ascii="Avenir Book" w:hAnsi="Avenir Book"/>
          <w:b/>
          <w:bCs/>
          <w:color w:val="000000" w:themeColor="text1"/>
          <w:sz w:val="28"/>
          <w:szCs w:val="28"/>
        </w:rPr>
        <w:t>3. Schools &amp; Local Partnerships</w:t>
      </w:r>
    </w:p>
    <w:p w14:paraId="4EFBE60B" w14:textId="77777777" w:rsidR="0016217F" w:rsidRDefault="001C57CE" w:rsidP="0016217F">
      <w:pPr>
        <w:pStyle w:val="NormalWeb"/>
        <w:numPr>
          <w:ilvl w:val="0"/>
          <w:numId w:val="11"/>
        </w:numPr>
        <w:rPr>
          <w:rFonts w:ascii="Avenir Book" w:hAnsi="Avenir Book"/>
          <w:color w:val="000000" w:themeColor="text1"/>
          <w:sz w:val="22"/>
          <w:szCs w:val="22"/>
        </w:rPr>
      </w:pPr>
      <w:r w:rsidRPr="001C57CE">
        <w:rPr>
          <w:rFonts w:ascii="Avenir Book" w:hAnsi="Avenir Book"/>
          <w:color w:val="000000" w:themeColor="text1"/>
          <w:sz w:val="22"/>
          <w:szCs w:val="22"/>
        </w:rPr>
        <w:t>Develop and nurture strong relationships with local primary and secondary schools.</w:t>
      </w:r>
    </w:p>
    <w:p w14:paraId="7CE9BD5F" w14:textId="77777777" w:rsidR="0016217F" w:rsidRDefault="001C57CE" w:rsidP="0016217F">
      <w:pPr>
        <w:pStyle w:val="NormalWeb"/>
        <w:numPr>
          <w:ilvl w:val="0"/>
          <w:numId w:val="11"/>
        </w:numPr>
        <w:rPr>
          <w:rFonts w:ascii="Avenir Book" w:hAnsi="Avenir Book"/>
          <w:color w:val="000000" w:themeColor="text1"/>
          <w:sz w:val="22"/>
          <w:szCs w:val="22"/>
        </w:rPr>
      </w:pPr>
      <w:r w:rsidRPr="001C57CE">
        <w:rPr>
          <w:rFonts w:ascii="Avenir Book" w:hAnsi="Avenir Book"/>
          <w:color w:val="000000" w:themeColor="text1"/>
          <w:sz w:val="22"/>
          <w:szCs w:val="22"/>
        </w:rPr>
        <w:t>Support and lead assemblies, clubs, mentoring and chaplaincy-style engagement.</w:t>
      </w:r>
    </w:p>
    <w:p w14:paraId="19193B7B" w14:textId="77777777" w:rsidR="0016217F" w:rsidRDefault="001C57CE" w:rsidP="0016217F">
      <w:pPr>
        <w:pStyle w:val="NormalWeb"/>
        <w:numPr>
          <w:ilvl w:val="0"/>
          <w:numId w:val="11"/>
        </w:numPr>
        <w:rPr>
          <w:rFonts w:ascii="Avenir Book" w:hAnsi="Avenir Book"/>
          <w:color w:val="000000" w:themeColor="text1"/>
          <w:sz w:val="22"/>
          <w:szCs w:val="22"/>
        </w:rPr>
      </w:pPr>
      <w:r w:rsidRPr="001C57CE">
        <w:rPr>
          <w:rFonts w:ascii="Avenir Book" w:hAnsi="Avenir Book"/>
          <w:color w:val="000000" w:themeColor="text1"/>
          <w:sz w:val="22"/>
          <w:szCs w:val="22"/>
        </w:rPr>
        <w:t>Build trust with school staff and families.</w:t>
      </w:r>
    </w:p>
    <w:p w14:paraId="5300EB90" w14:textId="77777777" w:rsidR="0016217F" w:rsidRDefault="001C57CE" w:rsidP="0016217F">
      <w:pPr>
        <w:pStyle w:val="NormalWeb"/>
        <w:numPr>
          <w:ilvl w:val="0"/>
          <w:numId w:val="11"/>
        </w:numPr>
        <w:rPr>
          <w:rFonts w:ascii="Avenir Book" w:hAnsi="Avenir Book"/>
          <w:color w:val="000000" w:themeColor="text1"/>
          <w:sz w:val="22"/>
          <w:szCs w:val="22"/>
        </w:rPr>
      </w:pPr>
      <w:r w:rsidRPr="001C57CE">
        <w:rPr>
          <w:rFonts w:ascii="Avenir Book" w:hAnsi="Avenir Book"/>
          <w:color w:val="000000" w:themeColor="text1"/>
          <w:sz w:val="22"/>
          <w:szCs w:val="22"/>
        </w:rPr>
        <w:t>Develop opportunities for children and families to connect with church life.</w:t>
      </w:r>
    </w:p>
    <w:p w14:paraId="490D5E2B" w14:textId="028C14A7" w:rsidR="001C57CE" w:rsidRPr="001C57CE" w:rsidRDefault="001C57CE" w:rsidP="0016217F">
      <w:pPr>
        <w:pStyle w:val="NormalWeb"/>
        <w:numPr>
          <w:ilvl w:val="0"/>
          <w:numId w:val="11"/>
        </w:numPr>
        <w:rPr>
          <w:rFonts w:ascii="Avenir Book" w:hAnsi="Avenir Book"/>
          <w:color w:val="000000" w:themeColor="text1"/>
          <w:sz w:val="22"/>
          <w:szCs w:val="22"/>
        </w:rPr>
      </w:pPr>
      <w:r w:rsidRPr="001C57CE">
        <w:rPr>
          <w:rFonts w:ascii="Avenir Book" w:hAnsi="Avenir Book"/>
          <w:color w:val="000000" w:themeColor="text1"/>
          <w:sz w:val="22"/>
          <w:szCs w:val="22"/>
        </w:rPr>
        <w:t>Work collaboratively with other churches, charities and organisations across Wythenshawe.</w:t>
      </w:r>
    </w:p>
    <w:p w14:paraId="20E286AB" w14:textId="77777777" w:rsidR="001C57CE" w:rsidRPr="001C57CE" w:rsidRDefault="007F2981" w:rsidP="001C57CE">
      <w:pPr>
        <w:rPr>
          <w:rFonts w:ascii="Avenir Book" w:hAnsi="Avenir Book"/>
          <w:color w:val="000000" w:themeColor="text1"/>
          <w:sz w:val="22"/>
          <w:szCs w:val="22"/>
        </w:rPr>
      </w:pPr>
      <w:r>
        <w:pict w14:anchorId="0FCDC20A">
          <v:rect id="Horizontal Line 4" o:spid="_x0000_s1030" alt="" style="width:451.3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anchorlock/>
          </v:rect>
        </w:pict>
      </w:r>
    </w:p>
    <w:p w14:paraId="2D5508F1" w14:textId="77777777" w:rsidR="001C57CE" w:rsidRPr="001C57CE" w:rsidRDefault="001C57CE" w:rsidP="001C57CE">
      <w:pPr>
        <w:pStyle w:val="Heading2"/>
        <w:rPr>
          <w:rFonts w:ascii="Avenir Book" w:hAnsi="Avenir Book"/>
          <w:b/>
          <w:bCs/>
          <w:color w:val="000000" w:themeColor="text1"/>
          <w:sz w:val="28"/>
          <w:szCs w:val="28"/>
        </w:rPr>
      </w:pPr>
      <w:r w:rsidRPr="001C57CE">
        <w:rPr>
          <w:rFonts w:ascii="Avenir Book" w:hAnsi="Avenir Book"/>
          <w:b/>
          <w:bCs/>
          <w:color w:val="000000" w:themeColor="text1"/>
          <w:sz w:val="28"/>
          <w:szCs w:val="28"/>
        </w:rPr>
        <w:t>4. Volunteer Recruitment, Training &amp; Leadership Development</w:t>
      </w:r>
    </w:p>
    <w:p w14:paraId="2D687D0B" w14:textId="77777777" w:rsidR="00B33F6A" w:rsidRDefault="001C57CE" w:rsidP="00B33F6A">
      <w:pPr>
        <w:pStyle w:val="NormalWeb"/>
        <w:numPr>
          <w:ilvl w:val="0"/>
          <w:numId w:val="12"/>
        </w:numPr>
        <w:rPr>
          <w:rFonts w:ascii="Avenir Book" w:hAnsi="Avenir Book"/>
          <w:color w:val="000000" w:themeColor="text1"/>
          <w:sz w:val="22"/>
          <w:szCs w:val="22"/>
        </w:rPr>
      </w:pPr>
      <w:r w:rsidRPr="001C57CE">
        <w:rPr>
          <w:rFonts w:ascii="Avenir Book" w:hAnsi="Avenir Book"/>
          <w:color w:val="000000" w:themeColor="text1"/>
          <w:sz w:val="22"/>
          <w:szCs w:val="22"/>
        </w:rPr>
        <w:t>Recruit, train</w:t>
      </w:r>
      <w:r w:rsidR="00984B6F">
        <w:rPr>
          <w:rFonts w:ascii="Avenir Book" w:hAnsi="Avenir Book"/>
          <w:color w:val="000000" w:themeColor="text1"/>
          <w:sz w:val="22"/>
          <w:szCs w:val="22"/>
        </w:rPr>
        <w:t xml:space="preserve"> and support </w:t>
      </w:r>
      <w:r w:rsidRPr="001C57CE">
        <w:rPr>
          <w:rFonts w:ascii="Avenir Book" w:hAnsi="Avenir Book"/>
          <w:color w:val="000000" w:themeColor="text1"/>
          <w:sz w:val="22"/>
          <w:szCs w:val="22"/>
        </w:rPr>
        <w:t>volunteers in children and youth ministry.</w:t>
      </w:r>
    </w:p>
    <w:p w14:paraId="02AAB892" w14:textId="77777777" w:rsidR="00B33F6A" w:rsidRDefault="001C57CE" w:rsidP="00B33F6A">
      <w:pPr>
        <w:pStyle w:val="NormalWeb"/>
        <w:numPr>
          <w:ilvl w:val="0"/>
          <w:numId w:val="12"/>
        </w:numPr>
        <w:rPr>
          <w:rFonts w:ascii="Avenir Book" w:hAnsi="Avenir Book"/>
          <w:color w:val="000000" w:themeColor="text1"/>
          <w:sz w:val="22"/>
          <w:szCs w:val="22"/>
        </w:rPr>
      </w:pPr>
      <w:r w:rsidRPr="001C57CE">
        <w:rPr>
          <w:rFonts w:ascii="Avenir Book" w:hAnsi="Avenir Book"/>
          <w:color w:val="000000" w:themeColor="text1"/>
          <w:sz w:val="22"/>
          <w:szCs w:val="22"/>
        </w:rPr>
        <w:t>Develop clear and sustainable volunteer structures and leadership pathways.</w:t>
      </w:r>
    </w:p>
    <w:p w14:paraId="75D84F2B" w14:textId="77777777" w:rsidR="00B33F6A" w:rsidRDefault="001C57CE" w:rsidP="00B33F6A">
      <w:pPr>
        <w:pStyle w:val="NormalWeb"/>
        <w:numPr>
          <w:ilvl w:val="0"/>
          <w:numId w:val="12"/>
        </w:numPr>
        <w:rPr>
          <w:rFonts w:ascii="Avenir Book" w:hAnsi="Avenir Book"/>
          <w:color w:val="000000" w:themeColor="text1"/>
          <w:sz w:val="22"/>
          <w:szCs w:val="22"/>
        </w:rPr>
      </w:pPr>
      <w:r w:rsidRPr="001C57CE">
        <w:rPr>
          <w:rFonts w:ascii="Avenir Book" w:hAnsi="Avenir Book"/>
          <w:color w:val="000000" w:themeColor="text1"/>
          <w:sz w:val="22"/>
          <w:szCs w:val="22"/>
        </w:rPr>
        <w:t>Equip emerging leaders to take increasing ownership of ministry areas.</w:t>
      </w:r>
    </w:p>
    <w:p w14:paraId="768C7FF8" w14:textId="77777777" w:rsidR="00B33F6A" w:rsidRDefault="001C57CE" w:rsidP="00B33F6A">
      <w:pPr>
        <w:pStyle w:val="NormalWeb"/>
        <w:numPr>
          <w:ilvl w:val="0"/>
          <w:numId w:val="12"/>
        </w:numPr>
        <w:rPr>
          <w:rFonts w:ascii="Avenir Book" w:hAnsi="Avenir Book"/>
          <w:color w:val="000000" w:themeColor="text1"/>
          <w:sz w:val="22"/>
          <w:szCs w:val="22"/>
        </w:rPr>
      </w:pPr>
      <w:r w:rsidRPr="001C57CE">
        <w:rPr>
          <w:rFonts w:ascii="Avenir Book" w:hAnsi="Avenir Book"/>
          <w:color w:val="000000" w:themeColor="text1"/>
          <w:sz w:val="22"/>
          <w:szCs w:val="22"/>
        </w:rPr>
        <w:t>Create training and systems that can be replicated in future church plants.</w:t>
      </w:r>
    </w:p>
    <w:p w14:paraId="3244CF95" w14:textId="38963C1A" w:rsidR="001C57CE" w:rsidRPr="001C57CE" w:rsidRDefault="001C57CE" w:rsidP="00B33F6A">
      <w:pPr>
        <w:pStyle w:val="NormalWeb"/>
        <w:numPr>
          <w:ilvl w:val="0"/>
          <w:numId w:val="12"/>
        </w:numPr>
        <w:rPr>
          <w:rFonts w:ascii="Avenir Book" w:hAnsi="Avenir Book"/>
          <w:color w:val="000000" w:themeColor="text1"/>
          <w:sz w:val="22"/>
          <w:szCs w:val="22"/>
        </w:rPr>
      </w:pPr>
      <w:r w:rsidRPr="001C57CE">
        <w:rPr>
          <w:rFonts w:ascii="Avenir Book" w:hAnsi="Avenir Book"/>
          <w:color w:val="000000" w:themeColor="text1"/>
          <w:sz w:val="22"/>
          <w:szCs w:val="22"/>
        </w:rPr>
        <w:t>Build a culture of multiplication and leadership development.</w:t>
      </w:r>
    </w:p>
    <w:p w14:paraId="14DC4C4A" w14:textId="77777777" w:rsidR="001C57CE" w:rsidRPr="001C57CE" w:rsidRDefault="007F2981" w:rsidP="001C57CE">
      <w:pPr>
        <w:rPr>
          <w:rFonts w:ascii="Avenir Book" w:hAnsi="Avenir Book"/>
          <w:color w:val="000000" w:themeColor="text1"/>
          <w:sz w:val="22"/>
          <w:szCs w:val="22"/>
        </w:rPr>
      </w:pPr>
      <w:r>
        <w:pict w14:anchorId="622BBB6A">
          <v:rect id="Horizontal Line 5" o:spid="_x0000_s1029" alt="" style="width:451.3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anchorlock/>
          </v:rect>
        </w:pict>
      </w:r>
    </w:p>
    <w:p w14:paraId="62677F75" w14:textId="77777777" w:rsidR="001C57CE" w:rsidRPr="001C57CE" w:rsidRDefault="001C57CE" w:rsidP="001C57CE">
      <w:pPr>
        <w:pStyle w:val="Heading2"/>
        <w:rPr>
          <w:rFonts w:ascii="Avenir Book" w:hAnsi="Avenir Book"/>
          <w:b/>
          <w:bCs/>
          <w:color w:val="000000" w:themeColor="text1"/>
          <w:sz w:val="28"/>
          <w:szCs w:val="28"/>
        </w:rPr>
      </w:pPr>
      <w:r w:rsidRPr="001C57CE">
        <w:rPr>
          <w:rFonts w:ascii="Avenir Book" w:hAnsi="Avenir Book"/>
          <w:b/>
          <w:bCs/>
          <w:color w:val="000000" w:themeColor="text1"/>
          <w:sz w:val="28"/>
          <w:szCs w:val="28"/>
        </w:rPr>
        <w:t>5. Pastoral Care &amp; Safeguarding</w:t>
      </w:r>
    </w:p>
    <w:p w14:paraId="746E1517" w14:textId="77777777" w:rsidR="005454EA" w:rsidRDefault="001C57CE" w:rsidP="005454EA">
      <w:pPr>
        <w:pStyle w:val="NormalWeb"/>
        <w:numPr>
          <w:ilvl w:val="0"/>
          <w:numId w:val="13"/>
        </w:numPr>
        <w:rPr>
          <w:rFonts w:ascii="Avenir Book" w:hAnsi="Avenir Book"/>
          <w:color w:val="000000" w:themeColor="text1"/>
          <w:sz w:val="22"/>
          <w:szCs w:val="22"/>
        </w:rPr>
      </w:pPr>
      <w:r w:rsidRPr="001C57CE">
        <w:rPr>
          <w:rFonts w:ascii="Avenir Book" w:hAnsi="Avenir Book"/>
          <w:color w:val="000000" w:themeColor="text1"/>
          <w:sz w:val="22"/>
          <w:szCs w:val="22"/>
        </w:rPr>
        <w:t>Provide pastoral care and spiritual support to children, young people and families.</w:t>
      </w:r>
    </w:p>
    <w:p w14:paraId="4D7809F9" w14:textId="77777777" w:rsidR="005454EA" w:rsidRDefault="001C57CE" w:rsidP="005454EA">
      <w:pPr>
        <w:pStyle w:val="NormalWeb"/>
        <w:numPr>
          <w:ilvl w:val="0"/>
          <w:numId w:val="13"/>
        </w:numPr>
        <w:rPr>
          <w:rFonts w:ascii="Avenir Book" w:hAnsi="Avenir Book"/>
          <w:color w:val="000000" w:themeColor="text1"/>
          <w:sz w:val="22"/>
          <w:szCs w:val="22"/>
        </w:rPr>
      </w:pPr>
      <w:r w:rsidRPr="001C57CE">
        <w:rPr>
          <w:rFonts w:ascii="Avenir Book" w:hAnsi="Avenir Book"/>
          <w:color w:val="000000" w:themeColor="text1"/>
          <w:sz w:val="22"/>
          <w:szCs w:val="22"/>
        </w:rPr>
        <w:t>Support families facing complex challenges and signpost to appropriate support.</w:t>
      </w:r>
    </w:p>
    <w:p w14:paraId="2FF052CF" w14:textId="77777777" w:rsidR="005454EA" w:rsidRDefault="001C57CE" w:rsidP="005454EA">
      <w:pPr>
        <w:pStyle w:val="NormalWeb"/>
        <w:numPr>
          <w:ilvl w:val="0"/>
          <w:numId w:val="13"/>
        </w:numPr>
        <w:rPr>
          <w:rFonts w:ascii="Avenir Book" w:hAnsi="Avenir Book"/>
          <w:color w:val="000000" w:themeColor="text1"/>
          <w:sz w:val="22"/>
          <w:szCs w:val="22"/>
        </w:rPr>
      </w:pPr>
      <w:r w:rsidRPr="001C57CE">
        <w:rPr>
          <w:rFonts w:ascii="Avenir Book" w:hAnsi="Avenir Book"/>
          <w:color w:val="000000" w:themeColor="text1"/>
          <w:sz w:val="22"/>
          <w:szCs w:val="22"/>
        </w:rPr>
        <w:t>Ensure safeguarding and best practice are embedded across all areas of ministry.</w:t>
      </w:r>
    </w:p>
    <w:p w14:paraId="37919DC5" w14:textId="337BD03C" w:rsidR="001C57CE" w:rsidRPr="001C57CE" w:rsidRDefault="001C57CE" w:rsidP="005454EA">
      <w:pPr>
        <w:pStyle w:val="NormalWeb"/>
        <w:numPr>
          <w:ilvl w:val="0"/>
          <w:numId w:val="13"/>
        </w:numPr>
        <w:rPr>
          <w:rFonts w:ascii="Avenir Book" w:hAnsi="Avenir Book"/>
          <w:color w:val="000000" w:themeColor="text1"/>
          <w:sz w:val="22"/>
          <w:szCs w:val="22"/>
        </w:rPr>
      </w:pPr>
      <w:r w:rsidRPr="001C57CE">
        <w:rPr>
          <w:rFonts w:ascii="Avenir Book" w:hAnsi="Avenir Book"/>
          <w:color w:val="000000" w:themeColor="text1"/>
          <w:sz w:val="22"/>
          <w:szCs w:val="22"/>
        </w:rPr>
        <w:t>Foster a culture of belonging, safety and care.</w:t>
      </w:r>
    </w:p>
    <w:p w14:paraId="685E687A" w14:textId="77777777" w:rsidR="001C57CE" w:rsidRPr="001C57CE" w:rsidRDefault="007F2981" w:rsidP="001C57CE">
      <w:pPr>
        <w:rPr>
          <w:rFonts w:ascii="Avenir Book" w:hAnsi="Avenir Book"/>
          <w:color w:val="000000" w:themeColor="text1"/>
          <w:sz w:val="22"/>
          <w:szCs w:val="22"/>
        </w:rPr>
      </w:pPr>
      <w:r>
        <w:pict w14:anchorId="2A96CBC5">
          <v:rect id="Horizontal Line 6" o:spid="_x0000_s1028" alt="" style="width:451.3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anchorlock/>
          </v:rect>
        </w:pict>
      </w:r>
    </w:p>
    <w:p w14:paraId="08DB0F54" w14:textId="77777777" w:rsidR="001C57CE" w:rsidRPr="001C57CE" w:rsidRDefault="001C57CE" w:rsidP="001C57CE">
      <w:pPr>
        <w:pStyle w:val="Heading2"/>
        <w:rPr>
          <w:rFonts w:ascii="Avenir Book" w:hAnsi="Avenir Book"/>
          <w:b/>
          <w:bCs/>
          <w:color w:val="000000" w:themeColor="text1"/>
          <w:sz w:val="28"/>
          <w:szCs w:val="28"/>
        </w:rPr>
      </w:pPr>
      <w:r w:rsidRPr="001C57CE">
        <w:rPr>
          <w:rFonts w:ascii="Avenir Book" w:hAnsi="Avenir Book"/>
          <w:b/>
          <w:bCs/>
          <w:color w:val="000000" w:themeColor="text1"/>
          <w:sz w:val="28"/>
          <w:szCs w:val="28"/>
        </w:rPr>
        <w:t>6. Resource Church Vision &amp; Multiplication</w:t>
      </w:r>
    </w:p>
    <w:p w14:paraId="3282095E" w14:textId="77777777" w:rsidR="005454EA" w:rsidRDefault="001C57CE" w:rsidP="005454EA">
      <w:pPr>
        <w:pStyle w:val="NormalWeb"/>
        <w:numPr>
          <w:ilvl w:val="0"/>
          <w:numId w:val="14"/>
        </w:numPr>
        <w:rPr>
          <w:rFonts w:ascii="Avenir Book" w:hAnsi="Avenir Book"/>
          <w:color w:val="000000" w:themeColor="text1"/>
          <w:sz w:val="22"/>
          <w:szCs w:val="22"/>
        </w:rPr>
      </w:pPr>
      <w:r w:rsidRPr="001C57CE">
        <w:rPr>
          <w:rFonts w:ascii="Avenir Book" w:hAnsi="Avenir Book"/>
          <w:color w:val="000000" w:themeColor="text1"/>
          <w:sz w:val="22"/>
          <w:szCs w:val="22"/>
        </w:rPr>
        <w:t>Contribute to the wider vision and life of William Temple as a Resource Church.</w:t>
      </w:r>
    </w:p>
    <w:p w14:paraId="374F7032" w14:textId="77777777" w:rsidR="005454EA" w:rsidRDefault="001C57CE" w:rsidP="005454EA">
      <w:pPr>
        <w:pStyle w:val="NormalWeb"/>
        <w:numPr>
          <w:ilvl w:val="0"/>
          <w:numId w:val="14"/>
        </w:numPr>
        <w:rPr>
          <w:rFonts w:ascii="Avenir Book" w:hAnsi="Avenir Book"/>
          <w:color w:val="000000" w:themeColor="text1"/>
          <w:sz w:val="22"/>
          <w:szCs w:val="22"/>
        </w:rPr>
      </w:pPr>
      <w:r w:rsidRPr="001C57CE">
        <w:rPr>
          <w:rFonts w:ascii="Avenir Book" w:hAnsi="Avenir Book"/>
          <w:color w:val="000000" w:themeColor="text1"/>
          <w:sz w:val="22"/>
          <w:szCs w:val="22"/>
        </w:rPr>
        <w:t>Help develop transferable models of children, youth and families ministry.</w:t>
      </w:r>
    </w:p>
    <w:p w14:paraId="3AB28B0C" w14:textId="77777777" w:rsidR="005454EA" w:rsidRDefault="001C57CE" w:rsidP="005454EA">
      <w:pPr>
        <w:pStyle w:val="NormalWeb"/>
        <w:numPr>
          <w:ilvl w:val="0"/>
          <w:numId w:val="14"/>
        </w:numPr>
        <w:rPr>
          <w:rFonts w:ascii="Avenir Book" w:hAnsi="Avenir Book"/>
          <w:color w:val="000000" w:themeColor="text1"/>
          <w:sz w:val="22"/>
          <w:szCs w:val="22"/>
        </w:rPr>
      </w:pPr>
      <w:r w:rsidRPr="001C57CE">
        <w:rPr>
          <w:rFonts w:ascii="Avenir Book" w:hAnsi="Avenir Book"/>
          <w:color w:val="000000" w:themeColor="text1"/>
          <w:sz w:val="22"/>
          <w:szCs w:val="22"/>
        </w:rPr>
        <w:lastRenderedPageBreak/>
        <w:t xml:space="preserve">Train and coach leaders locally and across </w:t>
      </w:r>
      <w:r w:rsidR="008932DB">
        <w:rPr>
          <w:rFonts w:ascii="Avenir Book" w:hAnsi="Avenir Book"/>
          <w:color w:val="000000" w:themeColor="text1"/>
          <w:sz w:val="22"/>
          <w:szCs w:val="22"/>
        </w:rPr>
        <w:t>the planting network</w:t>
      </w:r>
    </w:p>
    <w:p w14:paraId="56E7B86B" w14:textId="3DCB48BF" w:rsidR="001C57CE" w:rsidRPr="001C57CE" w:rsidRDefault="001C57CE" w:rsidP="005454EA">
      <w:pPr>
        <w:pStyle w:val="NormalWeb"/>
        <w:numPr>
          <w:ilvl w:val="0"/>
          <w:numId w:val="14"/>
        </w:numPr>
        <w:rPr>
          <w:rFonts w:ascii="Avenir Book" w:hAnsi="Avenir Book"/>
          <w:color w:val="000000" w:themeColor="text1"/>
          <w:sz w:val="22"/>
          <w:szCs w:val="22"/>
        </w:rPr>
      </w:pPr>
      <w:r w:rsidRPr="001C57CE">
        <w:rPr>
          <w:rFonts w:ascii="Avenir Book" w:hAnsi="Avenir Book"/>
          <w:color w:val="000000" w:themeColor="text1"/>
          <w:sz w:val="22"/>
          <w:szCs w:val="22"/>
        </w:rPr>
        <w:t>Participate in church planting, revitalisation and leadership development where appropriate.</w:t>
      </w:r>
    </w:p>
    <w:p w14:paraId="129AD5D6" w14:textId="77777777" w:rsidR="001C57CE" w:rsidRPr="001C57CE" w:rsidRDefault="007F2981" w:rsidP="001C57CE">
      <w:pPr>
        <w:rPr>
          <w:rFonts w:ascii="Avenir Book" w:hAnsi="Avenir Book"/>
          <w:color w:val="000000" w:themeColor="text1"/>
          <w:sz w:val="22"/>
          <w:szCs w:val="22"/>
        </w:rPr>
      </w:pPr>
      <w:r>
        <w:pict w14:anchorId="0AD4C58D">
          <v:rect id="Horizontal Line 7" o:spid="_x0000_s1027" alt="" style="width:451.3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anchorlock/>
          </v:rect>
        </w:pict>
      </w:r>
    </w:p>
    <w:p w14:paraId="590A3AF9" w14:textId="77777777" w:rsidR="001C57CE" w:rsidRPr="001C57CE" w:rsidRDefault="001C57CE" w:rsidP="001C57CE">
      <w:pPr>
        <w:pStyle w:val="Heading2"/>
        <w:rPr>
          <w:rFonts w:ascii="Avenir Book" w:hAnsi="Avenir Book"/>
          <w:b/>
          <w:bCs/>
          <w:color w:val="000000" w:themeColor="text1"/>
        </w:rPr>
      </w:pPr>
      <w:r w:rsidRPr="001C57CE">
        <w:rPr>
          <w:rFonts w:ascii="Avenir Book" w:hAnsi="Avenir Book"/>
          <w:b/>
          <w:bCs/>
          <w:color w:val="000000" w:themeColor="text1"/>
        </w:rPr>
        <w:t>Person Specification</w:t>
      </w:r>
    </w:p>
    <w:p w14:paraId="1BE86485" w14:textId="77777777" w:rsidR="009F38A1" w:rsidRDefault="001C57CE" w:rsidP="00E038AA">
      <w:pPr>
        <w:pStyle w:val="NormalWeb"/>
        <w:spacing w:before="0" w:beforeAutospacing="0" w:after="0" w:afterAutospacing="0"/>
        <w:rPr>
          <w:rFonts w:ascii="Avenir Book" w:hAnsi="Avenir Book"/>
          <w:color w:val="000000" w:themeColor="text1"/>
          <w:sz w:val="22"/>
          <w:szCs w:val="22"/>
        </w:rPr>
      </w:pPr>
      <w:r w:rsidRPr="001C57CE">
        <w:rPr>
          <w:rStyle w:val="Strong"/>
          <w:rFonts w:ascii="Avenir Book" w:eastAsiaTheme="majorEastAsia" w:hAnsi="Avenir Book"/>
          <w:color w:val="000000" w:themeColor="text1"/>
        </w:rPr>
        <w:t>Essential</w:t>
      </w:r>
      <w:r w:rsidRPr="001C57CE">
        <w:rPr>
          <w:rFonts w:ascii="Avenir Book" w:hAnsi="Avenir Book"/>
          <w:color w:val="000000" w:themeColor="text1"/>
          <w:sz w:val="22"/>
          <w:szCs w:val="22"/>
        </w:rPr>
        <w:br/>
      </w:r>
    </w:p>
    <w:p w14:paraId="7C5553AA" w14:textId="72EE2EE0" w:rsidR="009F38A1" w:rsidRDefault="001C57CE" w:rsidP="009F38A1">
      <w:pPr>
        <w:pStyle w:val="NormalWeb"/>
        <w:numPr>
          <w:ilvl w:val="0"/>
          <w:numId w:val="15"/>
        </w:numPr>
        <w:spacing w:before="0" w:beforeAutospacing="0" w:after="0" w:afterAutospacing="0"/>
        <w:rPr>
          <w:rFonts w:ascii="Avenir Book" w:hAnsi="Avenir Book"/>
          <w:color w:val="000000" w:themeColor="text1"/>
          <w:sz w:val="22"/>
          <w:szCs w:val="22"/>
        </w:rPr>
      </w:pPr>
      <w:r w:rsidRPr="001C57CE">
        <w:rPr>
          <w:rFonts w:ascii="Avenir Book" w:hAnsi="Avenir Book"/>
          <w:color w:val="000000" w:themeColor="text1"/>
          <w:sz w:val="22"/>
          <w:szCs w:val="22"/>
        </w:rPr>
        <w:t>A committed follower of Jesus with a vibrant and active fait</w:t>
      </w:r>
      <w:r w:rsidR="009F38A1">
        <w:rPr>
          <w:rFonts w:ascii="Avenir Book" w:hAnsi="Avenir Book"/>
          <w:color w:val="000000" w:themeColor="text1"/>
          <w:sz w:val="22"/>
          <w:szCs w:val="22"/>
        </w:rPr>
        <w:t>h</w:t>
      </w:r>
    </w:p>
    <w:p w14:paraId="65EB0E2B" w14:textId="77777777" w:rsidR="009F38A1" w:rsidRDefault="001C57CE" w:rsidP="00E038AA">
      <w:pPr>
        <w:pStyle w:val="NormalWeb"/>
        <w:numPr>
          <w:ilvl w:val="0"/>
          <w:numId w:val="15"/>
        </w:numPr>
        <w:spacing w:before="0" w:beforeAutospacing="0" w:after="0" w:afterAutospacing="0"/>
        <w:rPr>
          <w:rFonts w:ascii="Avenir Book" w:hAnsi="Avenir Book"/>
          <w:color w:val="000000" w:themeColor="text1"/>
          <w:sz w:val="22"/>
          <w:szCs w:val="22"/>
        </w:rPr>
      </w:pPr>
      <w:r w:rsidRPr="001C57CE">
        <w:rPr>
          <w:rFonts w:ascii="Avenir Book" w:hAnsi="Avenir Book"/>
          <w:color w:val="000000" w:themeColor="text1"/>
          <w:sz w:val="22"/>
          <w:szCs w:val="22"/>
        </w:rPr>
        <w:t>Passion for children, young people and families to know and follow Jesus</w:t>
      </w:r>
      <w:r w:rsidR="00E038AA">
        <w:rPr>
          <w:rFonts w:ascii="Avenir Book" w:hAnsi="Avenir Book"/>
          <w:color w:val="000000" w:themeColor="text1"/>
          <w:sz w:val="22"/>
          <w:szCs w:val="22"/>
        </w:rPr>
        <w:t xml:space="preserve"> </w:t>
      </w:r>
    </w:p>
    <w:p w14:paraId="6053D798" w14:textId="77777777" w:rsidR="009F38A1" w:rsidRDefault="00E038AA" w:rsidP="00E038AA">
      <w:pPr>
        <w:pStyle w:val="NormalWeb"/>
        <w:numPr>
          <w:ilvl w:val="0"/>
          <w:numId w:val="15"/>
        </w:numPr>
        <w:spacing w:before="0" w:beforeAutospacing="0" w:after="0" w:afterAutospacing="0"/>
        <w:rPr>
          <w:rFonts w:ascii="Avenir Book" w:hAnsi="Avenir Book"/>
          <w:color w:val="000000" w:themeColor="text1"/>
          <w:sz w:val="22"/>
          <w:szCs w:val="22"/>
        </w:rPr>
      </w:pPr>
      <w:r w:rsidRPr="009F38A1">
        <w:rPr>
          <w:rFonts w:ascii="Avenir Book" w:hAnsi="Avenir Book"/>
          <w:color w:val="000000" w:themeColor="text1"/>
          <w:sz w:val="22"/>
          <w:szCs w:val="22"/>
        </w:rPr>
        <w:t>Understanding or willingness to understand and work within the frameworks and structures of the church of England</w:t>
      </w:r>
    </w:p>
    <w:p w14:paraId="5863E86A" w14:textId="77777777" w:rsidR="009F38A1" w:rsidRDefault="001C57CE" w:rsidP="00E038AA">
      <w:pPr>
        <w:pStyle w:val="NormalWeb"/>
        <w:numPr>
          <w:ilvl w:val="0"/>
          <w:numId w:val="15"/>
        </w:numPr>
        <w:spacing w:before="0" w:beforeAutospacing="0" w:after="0" w:afterAutospacing="0"/>
        <w:rPr>
          <w:rFonts w:ascii="Avenir Book" w:hAnsi="Avenir Book"/>
          <w:color w:val="000000" w:themeColor="text1"/>
          <w:sz w:val="22"/>
          <w:szCs w:val="22"/>
        </w:rPr>
      </w:pPr>
      <w:r w:rsidRPr="009F38A1">
        <w:rPr>
          <w:rFonts w:ascii="Avenir Book" w:hAnsi="Avenir Book"/>
          <w:color w:val="000000" w:themeColor="text1"/>
          <w:sz w:val="22"/>
          <w:szCs w:val="22"/>
        </w:rPr>
        <w:t>Strong relational and pastoral skills</w:t>
      </w:r>
      <w:r w:rsidR="00466BAB" w:rsidRPr="009F38A1">
        <w:rPr>
          <w:rFonts w:ascii="Avenir Book" w:hAnsi="Avenir Book"/>
          <w:color w:val="000000" w:themeColor="text1"/>
          <w:sz w:val="22"/>
          <w:szCs w:val="22"/>
        </w:rPr>
        <w:t xml:space="preserve"> with both young people and their parents/carers</w:t>
      </w:r>
    </w:p>
    <w:p w14:paraId="371059D6" w14:textId="77777777" w:rsidR="009F38A1" w:rsidRDefault="001C57CE" w:rsidP="00E038AA">
      <w:pPr>
        <w:pStyle w:val="NormalWeb"/>
        <w:numPr>
          <w:ilvl w:val="0"/>
          <w:numId w:val="15"/>
        </w:numPr>
        <w:spacing w:before="0" w:beforeAutospacing="0" w:after="0" w:afterAutospacing="0"/>
        <w:rPr>
          <w:rFonts w:ascii="Avenir Book" w:hAnsi="Avenir Book"/>
          <w:color w:val="000000" w:themeColor="text1"/>
          <w:sz w:val="22"/>
          <w:szCs w:val="22"/>
        </w:rPr>
      </w:pPr>
      <w:r w:rsidRPr="009F38A1">
        <w:rPr>
          <w:rFonts w:ascii="Avenir Book" w:hAnsi="Avenir Book"/>
          <w:color w:val="000000" w:themeColor="text1"/>
          <w:sz w:val="22"/>
          <w:szCs w:val="22"/>
        </w:rPr>
        <w:t>Experience in children’s, youth or families ministry.</w:t>
      </w:r>
    </w:p>
    <w:p w14:paraId="3DBDDAF0" w14:textId="77777777" w:rsidR="009F38A1" w:rsidRDefault="001C57CE" w:rsidP="00E038AA">
      <w:pPr>
        <w:pStyle w:val="NormalWeb"/>
        <w:numPr>
          <w:ilvl w:val="0"/>
          <w:numId w:val="15"/>
        </w:numPr>
        <w:spacing w:before="0" w:beforeAutospacing="0" w:after="0" w:afterAutospacing="0"/>
        <w:rPr>
          <w:rFonts w:ascii="Avenir Book" w:hAnsi="Avenir Book"/>
          <w:color w:val="000000" w:themeColor="text1"/>
          <w:sz w:val="22"/>
          <w:szCs w:val="22"/>
        </w:rPr>
      </w:pPr>
      <w:r w:rsidRPr="009F38A1">
        <w:rPr>
          <w:rFonts w:ascii="Avenir Book" w:hAnsi="Avenir Book"/>
          <w:color w:val="000000" w:themeColor="text1"/>
          <w:sz w:val="22"/>
          <w:szCs w:val="22"/>
        </w:rPr>
        <w:t>Ability to recruit, train and lead volunteers.</w:t>
      </w:r>
    </w:p>
    <w:p w14:paraId="319730CB" w14:textId="77777777" w:rsidR="009F38A1" w:rsidRDefault="001C57CE" w:rsidP="00E038AA">
      <w:pPr>
        <w:pStyle w:val="NormalWeb"/>
        <w:numPr>
          <w:ilvl w:val="0"/>
          <w:numId w:val="15"/>
        </w:numPr>
        <w:spacing w:before="0" w:beforeAutospacing="0" w:after="0" w:afterAutospacing="0"/>
        <w:rPr>
          <w:rFonts w:ascii="Avenir Book" w:hAnsi="Avenir Book"/>
          <w:color w:val="000000" w:themeColor="text1"/>
          <w:sz w:val="22"/>
          <w:szCs w:val="22"/>
        </w:rPr>
      </w:pPr>
      <w:r w:rsidRPr="009F38A1">
        <w:rPr>
          <w:rFonts w:ascii="Avenir Book" w:hAnsi="Avenir Book"/>
          <w:color w:val="000000" w:themeColor="text1"/>
          <w:sz w:val="22"/>
          <w:szCs w:val="22"/>
        </w:rPr>
        <w:t>Strong communication and organisational skills.</w:t>
      </w:r>
    </w:p>
    <w:p w14:paraId="1C2DFE3B" w14:textId="77777777" w:rsidR="009F38A1" w:rsidRDefault="001C57CE" w:rsidP="00E038AA">
      <w:pPr>
        <w:pStyle w:val="NormalWeb"/>
        <w:numPr>
          <w:ilvl w:val="0"/>
          <w:numId w:val="15"/>
        </w:numPr>
        <w:spacing w:before="0" w:beforeAutospacing="0" w:after="0" w:afterAutospacing="0"/>
        <w:rPr>
          <w:rFonts w:ascii="Avenir Book" w:hAnsi="Avenir Book"/>
          <w:color w:val="000000" w:themeColor="text1"/>
          <w:sz w:val="22"/>
          <w:szCs w:val="22"/>
        </w:rPr>
      </w:pPr>
      <w:r w:rsidRPr="009F38A1">
        <w:rPr>
          <w:rFonts w:ascii="Avenir Book" w:hAnsi="Avenir Book"/>
          <w:color w:val="000000" w:themeColor="text1"/>
          <w:sz w:val="22"/>
          <w:szCs w:val="22"/>
        </w:rPr>
        <w:t>Ability to work collaboratively within a team.</w:t>
      </w:r>
    </w:p>
    <w:p w14:paraId="6D465F18" w14:textId="77777777" w:rsidR="009F38A1" w:rsidRDefault="001C57CE" w:rsidP="00E038AA">
      <w:pPr>
        <w:pStyle w:val="NormalWeb"/>
        <w:numPr>
          <w:ilvl w:val="0"/>
          <w:numId w:val="15"/>
        </w:numPr>
        <w:spacing w:before="0" w:beforeAutospacing="0" w:after="0" w:afterAutospacing="0"/>
        <w:rPr>
          <w:rFonts w:ascii="Avenir Book" w:hAnsi="Avenir Book"/>
          <w:color w:val="000000" w:themeColor="text1"/>
          <w:sz w:val="22"/>
          <w:szCs w:val="22"/>
        </w:rPr>
      </w:pPr>
      <w:r w:rsidRPr="009F38A1">
        <w:rPr>
          <w:rFonts w:ascii="Avenir Book" w:hAnsi="Avenir Book"/>
          <w:color w:val="000000" w:themeColor="text1"/>
          <w:sz w:val="22"/>
          <w:szCs w:val="22"/>
        </w:rPr>
        <w:t>Commitment to safeguarding.</w:t>
      </w:r>
    </w:p>
    <w:p w14:paraId="39F1B25C" w14:textId="4BBEAED8" w:rsidR="00E038AA" w:rsidRPr="009F38A1" w:rsidRDefault="001C57CE" w:rsidP="00E038AA">
      <w:pPr>
        <w:pStyle w:val="NormalWeb"/>
        <w:numPr>
          <w:ilvl w:val="0"/>
          <w:numId w:val="15"/>
        </w:numPr>
        <w:spacing w:before="0" w:beforeAutospacing="0" w:after="0" w:afterAutospacing="0"/>
        <w:rPr>
          <w:rFonts w:ascii="Avenir Book" w:hAnsi="Avenir Book"/>
          <w:color w:val="000000" w:themeColor="text1"/>
          <w:sz w:val="22"/>
          <w:szCs w:val="22"/>
        </w:rPr>
      </w:pPr>
      <w:r w:rsidRPr="009F38A1">
        <w:rPr>
          <w:rFonts w:ascii="Avenir Book" w:hAnsi="Avenir Book"/>
          <w:color w:val="000000" w:themeColor="text1"/>
          <w:sz w:val="22"/>
          <w:szCs w:val="22"/>
        </w:rPr>
        <w:t>A heart for evangelism and discipleship.</w:t>
      </w:r>
    </w:p>
    <w:p w14:paraId="16FF4BCD" w14:textId="77777777" w:rsidR="00763FAF" w:rsidRDefault="00763FAF" w:rsidP="00252AAD">
      <w:pPr>
        <w:pStyle w:val="NormalWeb"/>
        <w:spacing w:before="0" w:beforeAutospacing="0" w:after="0" w:afterAutospacing="0"/>
        <w:rPr>
          <w:rStyle w:val="Strong"/>
          <w:rFonts w:ascii="Avenir Book" w:eastAsiaTheme="majorEastAsia" w:hAnsi="Avenir Book"/>
          <w:color w:val="000000" w:themeColor="text1"/>
        </w:rPr>
      </w:pPr>
    </w:p>
    <w:p w14:paraId="648C383A" w14:textId="77777777" w:rsidR="009F38A1" w:rsidRDefault="001C57CE" w:rsidP="00252AAD">
      <w:pPr>
        <w:pStyle w:val="NormalWeb"/>
        <w:spacing w:before="0" w:beforeAutospacing="0" w:after="0" w:afterAutospacing="0"/>
        <w:rPr>
          <w:rFonts w:ascii="Avenir Book" w:hAnsi="Avenir Book"/>
          <w:color w:val="000000" w:themeColor="text1"/>
          <w:sz w:val="22"/>
          <w:szCs w:val="22"/>
        </w:rPr>
      </w:pPr>
      <w:r w:rsidRPr="001C57CE">
        <w:rPr>
          <w:rStyle w:val="Strong"/>
          <w:rFonts w:ascii="Avenir Book" w:eastAsiaTheme="majorEastAsia" w:hAnsi="Avenir Book"/>
          <w:color w:val="000000" w:themeColor="text1"/>
        </w:rPr>
        <w:t>Desirable</w:t>
      </w:r>
      <w:r w:rsidRPr="001C57CE">
        <w:rPr>
          <w:rFonts w:ascii="Avenir Book" w:hAnsi="Avenir Book"/>
          <w:color w:val="000000" w:themeColor="text1"/>
          <w:sz w:val="22"/>
          <w:szCs w:val="22"/>
        </w:rPr>
        <w:br/>
      </w:r>
    </w:p>
    <w:p w14:paraId="6A51EEDE" w14:textId="77777777" w:rsidR="009F38A1" w:rsidRDefault="001C57CE" w:rsidP="009F38A1">
      <w:pPr>
        <w:pStyle w:val="NormalWeb"/>
        <w:numPr>
          <w:ilvl w:val="0"/>
          <w:numId w:val="16"/>
        </w:numPr>
        <w:spacing w:before="0" w:beforeAutospacing="0" w:after="0" w:afterAutospacing="0"/>
        <w:rPr>
          <w:rFonts w:ascii="Avenir Book" w:hAnsi="Avenir Book"/>
          <w:color w:val="000000" w:themeColor="text1"/>
          <w:sz w:val="22"/>
          <w:szCs w:val="22"/>
        </w:rPr>
      </w:pPr>
      <w:r w:rsidRPr="001C57CE">
        <w:rPr>
          <w:rFonts w:ascii="Avenir Book" w:hAnsi="Avenir Book"/>
          <w:color w:val="000000" w:themeColor="text1"/>
          <w:sz w:val="22"/>
          <w:szCs w:val="22"/>
        </w:rPr>
        <w:t>Experience in deprived or urban contexts.</w:t>
      </w:r>
    </w:p>
    <w:p w14:paraId="1596837A" w14:textId="77777777" w:rsidR="009F38A1" w:rsidRDefault="001C57CE" w:rsidP="009F38A1">
      <w:pPr>
        <w:pStyle w:val="NormalWeb"/>
        <w:numPr>
          <w:ilvl w:val="0"/>
          <w:numId w:val="16"/>
        </w:numPr>
        <w:spacing w:before="0" w:beforeAutospacing="0" w:after="0" w:afterAutospacing="0"/>
        <w:rPr>
          <w:rFonts w:ascii="Avenir Book" w:hAnsi="Avenir Book"/>
          <w:color w:val="000000" w:themeColor="text1"/>
          <w:sz w:val="22"/>
          <w:szCs w:val="22"/>
        </w:rPr>
      </w:pPr>
      <w:r w:rsidRPr="001C57CE">
        <w:rPr>
          <w:rFonts w:ascii="Avenir Book" w:hAnsi="Avenir Book"/>
          <w:color w:val="000000" w:themeColor="text1"/>
          <w:sz w:val="22"/>
          <w:szCs w:val="22"/>
        </w:rPr>
        <w:t>Experience working in schools or community settings.</w:t>
      </w:r>
    </w:p>
    <w:p w14:paraId="1C75EE78" w14:textId="77777777" w:rsidR="009F38A1" w:rsidRDefault="001C57CE" w:rsidP="009F38A1">
      <w:pPr>
        <w:pStyle w:val="NormalWeb"/>
        <w:numPr>
          <w:ilvl w:val="0"/>
          <w:numId w:val="16"/>
        </w:numPr>
        <w:spacing w:before="0" w:beforeAutospacing="0" w:after="0" w:afterAutospacing="0"/>
        <w:rPr>
          <w:rFonts w:ascii="Avenir Book" w:hAnsi="Avenir Book"/>
          <w:color w:val="000000" w:themeColor="text1"/>
          <w:sz w:val="22"/>
          <w:szCs w:val="22"/>
        </w:rPr>
      </w:pPr>
      <w:r w:rsidRPr="001C57CE">
        <w:rPr>
          <w:rFonts w:ascii="Avenir Book" w:hAnsi="Avenir Book"/>
          <w:color w:val="000000" w:themeColor="text1"/>
          <w:sz w:val="22"/>
          <w:szCs w:val="22"/>
        </w:rPr>
        <w:t>Training or qualifications in theology, youth work or children’s ministry.</w:t>
      </w:r>
    </w:p>
    <w:p w14:paraId="2E3211FA" w14:textId="77777777" w:rsidR="009F38A1" w:rsidRDefault="001C57CE" w:rsidP="009F38A1">
      <w:pPr>
        <w:pStyle w:val="NormalWeb"/>
        <w:numPr>
          <w:ilvl w:val="0"/>
          <w:numId w:val="16"/>
        </w:numPr>
        <w:spacing w:before="0" w:beforeAutospacing="0" w:after="0" w:afterAutospacing="0"/>
        <w:rPr>
          <w:rFonts w:ascii="Avenir Book" w:hAnsi="Avenir Book"/>
          <w:color w:val="000000" w:themeColor="text1"/>
          <w:sz w:val="22"/>
          <w:szCs w:val="22"/>
        </w:rPr>
      </w:pPr>
      <w:r w:rsidRPr="001C57CE">
        <w:rPr>
          <w:rFonts w:ascii="Avenir Book" w:hAnsi="Avenir Book"/>
          <w:color w:val="000000" w:themeColor="text1"/>
          <w:sz w:val="22"/>
          <w:szCs w:val="22"/>
        </w:rPr>
        <w:t>Experience in leadership development and multiplication.</w:t>
      </w:r>
    </w:p>
    <w:p w14:paraId="40866B13" w14:textId="77777777" w:rsidR="009F38A1" w:rsidRDefault="001C57CE" w:rsidP="009F38A1">
      <w:pPr>
        <w:pStyle w:val="NormalWeb"/>
        <w:numPr>
          <w:ilvl w:val="0"/>
          <w:numId w:val="16"/>
        </w:numPr>
        <w:spacing w:before="0" w:beforeAutospacing="0" w:after="0" w:afterAutospacing="0"/>
        <w:rPr>
          <w:rFonts w:ascii="Avenir Book" w:hAnsi="Avenir Book"/>
          <w:color w:val="000000" w:themeColor="text1"/>
          <w:sz w:val="22"/>
          <w:szCs w:val="22"/>
        </w:rPr>
      </w:pPr>
      <w:r w:rsidRPr="001C57CE">
        <w:rPr>
          <w:rFonts w:ascii="Avenir Book" w:hAnsi="Avenir Book"/>
          <w:color w:val="000000" w:themeColor="text1"/>
          <w:sz w:val="22"/>
          <w:szCs w:val="22"/>
        </w:rPr>
        <w:t>Experience in pioneering or church planting contexts</w:t>
      </w:r>
    </w:p>
    <w:p w14:paraId="4CC50CBC" w14:textId="56EC40FF" w:rsidR="00252AAD" w:rsidRPr="009F38A1" w:rsidRDefault="00252AAD" w:rsidP="009F38A1">
      <w:pPr>
        <w:pStyle w:val="NormalWeb"/>
        <w:numPr>
          <w:ilvl w:val="0"/>
          <w:numId w:val="16"/>
        </w:numPr>
        <w:spacing w:before="0" w:beforeAutospacing="0" w:after="0" w:afterAutospacing="0"/>
        <w:rPr>
          <w:rFonts w:ascii="Avenir Book" w:hAnsi="Avenir Book"/>
          <w:color w:val="000000" w:themeColor="text1"/>
          <w:sz w:val="22"/>
          <w:szCs w:val="22"/>
        </w:rPr>
      </w:pPr>
      <w:r w:rsidRPr="009F38A1">
        <w:rPr>
          <w:rFonts w:ascii="Avenir Book" w:hAnsi="Avenir Book"/>
          <w:color w:val="000000" w:themeColor="text1"/>
          <w:sz w:val="22"/>
          <w:szCs w:val="22"/>
        </w:rPr>
        <w:t>Knowledge of Church of England governance or structures.</w:t>
      </w:r>
    </w:p>
    <w:p w14:paraId="0857D39D" w14:textId="77777777" w:rsidR="00284CC9" w:rsidRPr="00D8210F" w:rsidRDefault="00284CC9" w:rsidP="009F38A1">
      <w:pPr>
        <w:pStyle w:val="NormalWeb"/>
        <w:spacing w:before="0" w:beforeAutospacing="0" w:after="0" w:afterAutospacing="0"/>
        <w:ind w:left="142"/>
        <w:rPr>
          <w:rFonts w:ascii="Avenir Book" w:hAnsi="Avenir Book"/>
          <w:color w:val="000000" w:themeColor="text1"/>
          <w:sz w:val="22"/>
          <w:szCs w:val="22"/>
        </w:rPr>
      </w:pPr>
    </w:p>
    <w:p w14:paraId="32F682DC" w14:textId="77777777" w:rsidR="001C57CE" w:rsidRPr="001C57CE" w:rsidRDefault="007F2981" w:rsidP="001C57CE">
      <w:pPr>
        <w:rPr>
          <w:rFonts w:ascii="Avenir Book" w:hAnsi="Avenir Book"/>
          <w:color w:val="000000" w:themeColor="text1"/>
          <w:sz w:val="22"/>
          <w:szCs w:val="22"/>
        </w:rPr>
      </w:pPr>
      <w:r>
        <w:pict w14:anchorId="154368DD">
          <v:rect id="Horizontal Line 8" o:spid="_x0000_s1026" alt="" style="width:451.3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anchorlock/>
          </v:rect>
        </w:pict>
      </w:r>
    </w:p>
    <w:p w14:paraId="360713A1" w14:textId="77777777" w:rsidR="001C57CE" w:rsidRPr="00C4340B" w:rsidRDefault="001C57CE" w:rsidP="008F7488">
      <w:pPr>
        <w:pStyle w:val="Heading2"/>
        <w:spacing w:after="0"/>
        <w:rPr>
          <w:rFonts w:ascii="Avenir Book" w:hAnsi="Avenir Book"/>
          <w:b/>
          <w:bCs/>
          <w:color w:val="000000" w:themeColor="text1"/>
          <w:sz w:val="22"/>
          <w:szCs w:val="22"/>
        </w:rPr>
      </w:pPr>
      <w:r w:rsidRPr="00C4340B">
        <w:rPr>
          <w:rFonts w:ascii="Avenir Book" w:hAnsi="Avenir Book"/>
          <w:b/>
          <w:bCs/>
          <w:color w:val="000000" w:themeColor="text1"/>
          <w:sz w:val="22"/>
          <w:szCs w:val="22"/>
        </w:rPr>
        <w:t>Working Agreement</w:t>
      </w:r>
    </w:p>
    <w:p w14:paraId="62AEDF91" w14:textId="77777777" w:rsidR="009F38A1" w:rsidRDefault="001C57CE" w:rsidP="009F38A1">
      <w:pPr>
        <w:pStyle w:val="NormalWeb"/>
        <w:numPr>
          <w:ilvl w:val="0"/>
          <w:numId w:val="17"/>
        </w:numPr>
        <w:spacing w:before="0" w:beforeAutospacing="0" w:after="0" w:afterAutospacing="0"/>
        <w:rPr>
          <w:rFonts w:ascii="Avenir Book" w:hAnsi="Avenir Book"/>
          <w:color w:val="000000" w:themeColor="text1"/>
          <w:sz w:val="22"/>
          <w:szCs w:val="22"/>
        </w:rPr>
      </w:pPr>
      <w:r w:rsidRPr="001C57CE">
        <w:rPr>
          <w:rFonts w:ascii="Avenir Book" w:hAnsi="Avenir Book"/>
          <w:color w:val="000000" w:themeColor="text1"/>
          <w:sz w:val="22"/>
          <w:szCs w:val="22"/>
        </w:rPr>
        <w:t>Full-time (</w:t>
      </w:r>
      <w:r w:rsidR="009E0C45">
        <w:rPr>
          <w:rFonts w:ascii="Avenir Book" w:hAnsi="Avenir Book"/>
          <w:color w:val="000000" w:themeColor="text1"/>
          <w:sz w:val="22"/>
          <w:szCs w:val="22"/>
        </w:rPr>
        <w:t>4 days a week</w:t>
      </w:r>
      <w:r w:rsidRPr="001C57CE">
        <w:rPr>
          <w:rFonts w:ascii="Avenir Book" w:hAnsi="Avenir Book"/>
          <w:color w:val="000000" w:themeColor="text1"/>
          <w:sz w:val="22"/>
          <w:szCs w:val="22"/>
        </w:rPr>
        <w:t xml:space="preserve"> considered).</w:t>
      </w:r>
    </w:p>
    <w:p w14:paraId="0568D60F" w14:textId="77777777" w:rsidR="009F38A1" w:rsidRPr="009F38A1" w:rsidRDefault="008F7488" w:rsidP="009F38A1">
      <w:pPr>
        <w:pStyle w:val="NormalWeb"/>
        <w:numPr>
          <w:ilvl w:val="0"/>
          <w:numId w:val="17"/>
        </w:numPr>
        <w:spacing w:before="0" w:beforeAutospacing="0" w:after="0" w:afterAutospacing="0"/>
        <w:rPr>
          <w:rFonts w:ascii="Avenir Book" w:hAnsi="Avenir Book"/>
          <w:color w:val="000000" w:themeColor="text1"/>
          <w:sz w:val="22"/>
          <w:szCs w:val="22"/>
        </w:rPr>
      </w:pPr>
      <w:r w:rsidRPr="009F38A1">
        <w:rPr>
          <w:rFonts w:ascii="Avenir Book" w:hAnsi="Avenir Book"/>
          <w:sz w:val="22"/>
          <w:szCs w:val="22"/>
        </w:rPr>
        <w:t>A commitment to being part of the life, culture, and rhythms of William Temple Church.</w:t>
      </w:r>
    </w:p>
    <w:p w14:paraId="27CC3D34" w14:textId="77777777" w:rsidR="009F38A1" w:rsidRDefault="008F7488" w:rsidP="009F38A1">
      <w:pPr>
        <w:pStyle w:val="NormalWeb"/>
        <w:numPr>
          <w:ilvl w:val="0"/>
          <w:numId w:val="17"/>
        </w:numPr>
        <w:spacing w:before="0" w:beforeAutospacing="0" w:after="0" w:afterAutospacing="0"/>
        <w:rPr>
          <w:rFonts w:ascii="Avenir Book" w:hAnsi="Avenir Book"/>
          <w:color w:val="000000" w:themeColor="text1"/>
          <w:sz w:val="22"/>
          <w:szCs w:val="22"/>
        </w:rPr>
      </w:pPr>
      <w:r w:rsidRPr="009F38A1">
        <w:rPr>
          <w:rFonts w:ascii="Avenir Book" w:hAnsi="Avenir Book"/>
          <w:color w:val="000000" w:themeColor="text1"/>
          <w:sz w:val="22"/>
          <w:szCs w:val="22"/>
        </w:rPr>
        <w:t>Flexible evenings and weekends as needed</w:t>
      </w:r>
    </w:p>
    <w:p w14:paraId="0041026E" w14:textId="77777777" w:rsidR="009F38A1" w:rsidRDefault="008F7488" w:rsidP="009F38A1">
      <w:pPr>
        <w:pStyle w:val="NormalWeb"/>
        <w:numPr>
          <w:ilvl w:val="0"/>
          <w:numId w:val="17"/>
        </w:numPr>
        <w:spacing w:before="0" w:beforeAutospacing="0" w:after="0" w:afterAutospacing="0"/>
        <w:rPr>
          <w:rFonts w:ascii="Avenir Book" w:hAnsi="Avenir Book"/>
          <w:color w:val="000000" w:themeColor="text1"/>
          <w:sz w:val="22"/>
          <w:szCs w:val="22"/>
        </w:rPr>
      </w:pPr>
      <w:r w:rsidRPr="009F38A1">
        <w:rPr>
          <w:rFonts w:ascii="Avenir Book" w:hAnsi="Avenir Book"/>
          <w:color w:val="000000" w:themeColor="text1"/>
          <w:sz w:val="22"/>
          <w:szCs w:val="22"/>
        </w:rPr>
        <w:t>Attendance at weekly staff meetings and</w:t>
      </w:r>
      <w:r w:rsidR="007510F2" w:rsidRPr="009F38A1">
        <w:rPr>
          <w:rFonts w:ascii="Avenir Book" w:hAnsi="Avenir Book"/>
          <w:color w:val="000000" w:themeColor="text1"/>
          <w:sz w:val="22"/>
          <w:szCs w:val="22"/>
        </w:rPr>
        <w:t xml:space="preserve"> monthly</w:t>
      </w:r>
      <w:r w:rsidRPr="009F38A1">
        <w:rPr>
          <w:rFonts w:ascii="Avenir Book" w:hAnsi="Avenir Book"/>
          <w:color w:val="000000" w:themeColor="text1"/>
          <w:sz w:val="22"/>
          <w:szCs w:val="22"/>
        </w:rPr>
        <w:t xml:space="preserve"> prayer gatherings</w:t>
      </w:r>
    </w:p>
    <w:p w14:paraId="47957646" w14:textId="14D9BD54" w:rsidR="008F7488" w:rsidRPr="009F38A1" w:rsidRDefault="008F7488" w:rsidP="009F38A1">
      <w:pPr>
        <w:pStyle w:val="NormalWeb"/>
        <w:numPr>
          <w:ilvl w:val="0"/>
          <w:numId w:val="17"/>
        </w:numPr>
        <w:spacing w:before="0" w:beforeAutospacing="0" w:after="0" w:afterAutospacing="0"/>
        <w:rPr>
          <w:rFonts w:ascii="Avenir Book" w:hAnsi="Avenir Book"/>
          <w:color w:val="000000" w:themeColor="text1"/>
          <w:sz w:val="22"/>
          <w:szCs w:val="22"/>
        </w:rPr>
      </w:pPr>
      <w:r w:rsidRPr="009F38A1">
        <w:rPr>
          <w:rFonts w:ascii="Avenir Book" w:hAnsi="Avenir Book"/>
          <w:color w:val="000000" w:themeColor="text1"/>
          <w:sz w:val="22"/>
          <w:szCs w:val="22"/>
        </w:rPr>
        <w:t>A commitment to the safeguarding, wellbeing, and dignity of all those we serve.</w:t>
      </w:r>
    </w:p>
    <w:p w14:paraId="5E1B1A0E" w14:textId="52E9A39A" w:rsidR="00284CC9" w:rsidRDefault="00284CC9" w:rsidP="00284CC9">
      <w:pPr>
        <w:pBdr>
          <w:bottom w:val="single" w:sz="6" w:space="1" w:color="auto"/>
        </w:pBdr>
        <w:rPr>
          <w:rFonts w:ascii="Avenir Book" w:eastAsia="Times New Roman" w:hAnsi="Avenir Book" w:cs="Times New Roman"/>
          <w:kern w:val="0"/>
          <w:sz w:val="22"/>
          <w:szCs w:val="22"/>
          <w:lang w:eastAsia="en-GB"/>
          <w14:ligatures w14:val="none"/>
        </w:rPr>
      </w:pPr>
    </w:p>
    <w:p w14:paraId="01EA1397" w14:textId="77777777" w:rsidR="00284CC9" w:rsidRPr="003F40E6" w:rsidRDefault="00284CC9" w:rsidP="00284CC9">
      <w:pPr>
        <w:rPr>
          <w:rFonts w:ascii="Avenir Book" w:hAnsi="Avenir Book"/>
          <w:color w:val="000000" w:themeColor="text1"/>
          <w:sz w:val="22"/>
          <w:szCs w:val="22"/>
        </w:rPr>
      </w:pPr>
    </w:p>
    <w:p w14:paraId="0BFE2DB3" w14:textId="77777777" w:rsidR="00284CC9" w:rsidRPr="003F40E6" w:rsidRDefault="00284CC9" w:rsidP="00284CC9">
      <w:pPr>
        <w:rPr>
          <w:rFonts w:ascii="Avenir Book" w:hAnsi="Avenir Book"/>
          <w:b/>
          <w:bCs/>
          <w:color w:val="333333"/>
          <w:sz w:val="28"/>
          <w:szCs w:val="28"/>
        </w:rPr>
      </w:pPr>
      <w:r w:rsidRPr="003F40E6">
        <w:rPr>
          <w:rFonts w:ascii="Avenir Book" w:hAnsi="Avenir Book"/>
          <w:b/>
          <w:bCs/>
          <w:color w:val="333333"/>
          <w:sz w:val="28"/>
          <w:szCs w:val="28"/>
        </w:rPr>
        <w:t>Other things</w:t>
      </w:r>
    </w:p>
    <w:p w14:paraId="312BD517" w14:textId="77777777" w:rsidR="00284CC9" w:rsidRPr="003F40E6" w:rsidRDefault="00284CC9" w:rsidP="00284CC9">
      <w:pPr>
        <w:rPr>
          <w:rFonts w:ascii="Avenir Book" w:hAnsi="Avenir Book"/>
          <w:i/>
          <w:iCs/>
          <w:color w:val="333333"/>
        </w:rPr>
      </w:pPr>
    </w:p>
    <w:p w14:paraId="799AB280" w14:textId="77777777" w:rsidR="00284CC9" w:rsidRPr="003F40E6" w:rsidRDefault="00284CC9" w:rsidP="00284CC9">
      <w:pPr>
        <w:rPr>
          <w:rFonts w:ascii="Avenir Book" w:hAnsi="Avenir Book"/>
          <w:color w:val="333333"/>
          <w:sz w:val="22"/>
          <w:szCs w:val="22"/>
        </w:rPr>
      </w:pPr>
      <w:r w:rsidRPr="003F40E6">
        <w:rPr>
          <w:rFonts w:ascii="Avenir Book" w:hAnsi="Avenir Book"/>
          <w:color w:val="333333"/>
        </w:rPr>
        <w:t>i</w:t>
      </w:r>
      <w:r w:rsidRPr="003F40E6">
        <w:rPr>
          <w:rFonts w:ascii="Avenir Book" w:hAnsi="Avenir Book"/>
          <w:color w:val="333333"/>
          <w:sz w:val="22"/>
          <w:szCs w:val="22"/>
        </w:rPr>
        <w:t>) Pension – Employer contribution 3%, employee contribution 5%</w:t>
      </w:r>
    </w:p>
    <w:p w14:paraId="3EBEE3AE" w14:textId="5B516E58" w:rsidR="00284CC9" w:rsidRPr="003F40E6" w:rsidRDefault="00284CC9" w:rsidP="00284CC9">
      <w:pPr>
        <w:rPr>
          <w:rFonts w:ascii="Avenir Book" w:hAnsi="Avenir Book"/>
          <w:color w:val="333333"/>
          <w:sz w:val="22"/>
          <w:szCs w:val="22"/>
        </w:rPr>
      </w:pPr>
      <w:r w:rsidRPr="003F40E6">
        <w:rPr>
          <w:rFonts w:ascii="Avenir Book" w:hAnsi="Avenir Book"/>
          <w:color w:val="333333"/>
          <w:sz w:val="22"/>
          <w:szCs w:val="22"/>
        </w:rPr>
        <w:t xml:space="preserve">ii) Expenses – Paid for </w:t>
      </w:r>
      <w:r w:rsidR="004A19E2">
        <w:rPr>
          <w:rFonts w:ascii="Avenir Book" w:hAnsi="Avenir Book"/>
          <w:color w:val="333333"/>
          <w:sz w:val="22"/>
          <w:szCs w:val="22"/>
        </w:rPr>
        <w:t xml:space="preserve">by PCC </w:t>
      </w:r>
    </w:p>
    <w:p w14:paraId="3C316027" w14:textId="5DF703AF" w:rsidR="00284CC9" w:rsidRPr="003F40E6" w:rsidRDefault="00284CC9" w:rsidP="00284CC9">
      <w:pPr>
        <w:rPr>
          <w:rFonts w:ascii="Avenir Book" w:hAnsi="Avenir Book"/>
          <w:color w:val="333333"/>
          <w:sz w:val="22"/>
          <w:szCs w:val="22"/>
        </w:rPr>
      </w:pPr>
      <w:r w:rsidRPr="003F40E6">
        <w:rPr>
          <w:rFonts w:ascii="Avenir Book" w:hAnsi="Avenir Book"/>
          <w:color w:val="333333"/>
          <w:sz w:val="22"/>
          <w:szCs w:val="22"/>
        </w:rPr>
        <w:lastRenderedPageBreak/>
        <w:t xml:space="preserve">iii) Annual Leave – </w:t>
      </w:r>
      <w:r w:rsidR="002F5612">
        <w:rPr>
          <w:rFonts w:ascii="Avenir Book" w:hAnsi="Avenir Book"/>
          <w:color w:val="333333"/>
          <w:sz w:val="22"/>
          <w:szCs w:val="22"/>
        </w:rPr>
        <w:t xml:space="preserve">33 </w:t>
      </w:r>
      <w:r w:rsidR="002F5612" w:rsidRPr="003F40E6">
        <w:rPr>
          <w:rFonts w:ascii="Avenir Book" w:hAnsi="Avenir Book"/>
          <w:color w:val="333333"/>
          <w:sz w:val="22"/>
          <w:szCs w:val="22"/>
        </w:rPr>
        <w:t xml:space="preserve">days </w:t>
      </w:r>
      <w:r w:rsidR="002F5612">
        <w:rPr>
          <w:rFonts w:ascii="Avenir Book" w:hAnsi="Avenir Book"/>
          <w:color w:val="333333"/>
          <w:sz w:val="22"/>
          <w:szCs w:val="22"/>
        </w:rPr>
        <w:t>(including bank holidays)</w:t>
      </w:r>
    </w:p>
    <w:p w14:paraId="4D429F1E" w14:textId="55EA89B9" w:rsidR="00284CC9" w:rsidRPr="003F40E6" w:rsidRDefault="00284CC9" w:rsidP="00284CC9">
      <w:pPr>
        <w:rPr>
          <w:rFonts w:ascii="Avenir Book" w:hAnsi="Avenir Book"/>
          <w:color w:val="333333"/>
          <w:sz w:val="22"/>
          <w:szCs w:val="22"/>
        </w:rPr>
      </w:pPr>
      <w:r w:rsidRPr="003F40E6">
        <w:rPr>
          <w:rFonts w:ascii="Avenir Book" w:hAnsi="Avenir Book"/>
          <w:color w:val="333333"/>
          <w:sz w:val="22"/>
          <w:szCs w:val="22"/>
        </w:rPr>
        <w:t xml:space="preserve">iv) Place of work – </w:t>
      </w:r>
      <w:r w:rsidR="00F35CD9">
        <w:rPr>
          <w:rFonts w:ascii="Avenir Book" w:hAnsi="Avenir Book"/>
          <w:color w:val="333333"/>
          <w:sz w:val="22"/>
          <w:szCs w:val="22"/>
        </w:rPr>
        <w:t>Based at William Temple Chur</w:t>
      </w:r>
      <w:r w:rsidR="003E0007">
        <w:rPr>
          <w:rFonts w:ascii="Avenir Book" w:hAnsi="Avenir Book"/>
          <w:color w:val="333333"/>
          <w:sz w:val="22"/>
          <w:szCs w:val="22"/>
        </w:rPr>
        <w:t>ch</w:t>
      </w:r>
    </w:p>
    <w:p w14:paraId="0FDF31C5" w14:textId="58F37794" w:rsidR="00284CC9" w:rsidRPr="003F40E6" w:rsidRDefault="00284CC9" w:rsidP="00284CC9">
      <w:pPr>
        <w:rPr>
          <w:rFonts w:ascii="Avenir Book" w:hAnsi="Avenir Book"/>
          <w:color w:val="333333"/>
          <w:sz w:val="22"/>
          <w:szCs w:val="22"/>
        </w:rPr>
      </w:pPr>
      <w:r w:rsidRPr="003F40E6">
        <w:rPr>
          <w:rFonts w:ascii="Avenir Book" w:hAnsi="Avenir Book"/>
          <w:color w:val="333333"/>
          <w:sz w:val="22"/>
          <w:szCs w:val="22"/>
        </w:rPr>
        <w:t xml:space="preserve">v) Probation period – </w:t>
      </w:r>
      <w:r w:rsidR="007468B6">
        <w:rPr>
          <w:rFonts w:ascii="Avenir Book" w:hAnsi="Avenir Book"/>
          <w:color w:val="333333"/>
          <w:sz w:val="22"/>
          <w:szCs w:val="22"/>
        </w:rPr>
        <w:t xml:space="preserve">3 months (extendable to </w:t>
      </w:r>
      <w:r w:rsidR="007468B6" w:rsidRPr="003F40E6">
        <w:rPr>
          <w:rFonts w:ascii="Avenir Book" w:hAnsi="Avenir Book"/>
          <w:color w:val="333333"/>
          <w:sz w:val="22"/>
          <w:szCs w:val="22"/>
        </w:rPr>
        <w:t xml:space="preserve">6 months </w:t>
      </w:r>
      <w:r w:rsidR="007468B6">
        <w:rPr>
          <w:rFonts w:ascii="Avenir Book" w:hAnsi="Avenir Book"/>
          <w:color w:val="333333"/>
          <w:sz w:val="22"/>
          <w:szCs w:val="22"/>
        </w:rPr>
        <w:t>if required)</w:t>
      </w:r>
    </w:p>
    <w:p w14:paraId="137B72A6" w14:textId="77777777" w:rsidR="00284CC9" w:rsidRPr="008F7488" w:rsidRDefault="00284CC9" w:rsidP="00284CC9">
      <w:pPr>
        <w:rPr>
          <w:rFonts w:ascii="Avenir Book" w:eastAsia="Times New Roman" w:hAnsi="Avenir Book" w:cs="Times New Roman"/>
          <w:kern w:val="0"/>
          <w:sz w:val="22"/>
          <w:szCs w:val="22"/>
          <w:lang w:eastAsia="en-GB"/>
          <w14:ligatures w14:val="none"/>
        </w:rPr>
      </w:pPr>
    </w:p>
    <w:p w14:paraId="45481EB9" w14:textId="75EB4B45" w:rsidR="00FB0148" w:rsidRPr="001C57CE" w:rsidRDefault="00140AD2" w:rsidP="001C57CE">
      <w:pPr>
        <w:spacing w:before="100" w:beforeAutospacing="1" w:after="100" w:afterAutospacing="1"/>
        <w:outlineLvl w:val="1"/>
        <w:rPr>
          <w:rFonts w:ascii="Avenir Book" w:eastAsia="Times New Roman" w:hAnsi="Avenir Book" w:cs="Times New Roman"/>
          <w:color w:val="000000" w:themeColor="text1"/>
          <w:kern w:val="0"/>
          <w:sz w:val="22"/>
          <w:szCs w:val="22"/>
          <w:lang w:eastAsia="en-GB"/>
          <w14:ligatures w14:val="none"/>
        </w:rPr>
      </w:pPr>
      <w:r>
        <w:rPr>
          <w:rFonts w:ascii="Aptos" w:hAnsi="Aptos"/>
          <w:i/>
          <w:iCs/>
          <w:color w:val="333333"/>
        </w:rPr>
        <w:t>As this role involves attending and leading Christian prayer/ministering there is an occupational requirement that the postholder be a practising Christian, in accordance with the Equality Act 2010, Schedule 9, Part 1.</w:t>
      </w:r>
    </w:p>
    <w:sectPr w:rsidR="00FB0148" w:rsidRPr="001C57C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venir Book">
    <w:panose1 w:val="02000503020000020003"/>
    <w:charset w:val="00"/>
    <w:family w:val="auto"/>
    <w:pitch w:val="variable"/>
    <w:sig w:usb0="800000AF" w:usb1="5000204A" w:usb2="00000000" w:usb3="00000000" w:csb0="0000009B"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D7CAF"/>
    <w:multiLevelType w:val="hybridMultilevel"/>
    <w:tmpl w:val="518254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F9493F"/>
    <w:multiLevelType w:val="hybridMultilevel"/>
    <w:tmpl w:val="983234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9C6F60"/>
    <w:multiLevelType w:val="hybridMultilevel"/>
    <w:tmpl w:val="1FA677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0387700"/>
    <w:multiLevelType w:val="hybridMultilevel"/>
    <w:tmpl w:val="153628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FA47BC"/>
    <w:multiLevelType w:val="hybridMultilevel"/>
    <w:tmpl w:val="8D765F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AFE3472"/>
    <w:multiLevelType w:val="hybridMultilevel"/>
    <w:tmpl w:val="6FC8AF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4ED18CB"/>
    <w:multiLevelType w:val="hybridMultilevel"/>
    <w:tmpl w:val="C8C008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BB80C9F"/>
    <w:multiLevelType w:val="hybridMultilevel"/>
    <w:tmpl w:val="D34C9C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DEC0C29"/>
    <w:multiLevelType w:val="hybridMultilevel"/>
    <w:tmpl w:val="43AEC1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E4B4ACE"/>
    <w:multiLevelType w:val="hybridMultilevel"/>
    <w:tmpl w:val="1C9CE1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CB73229"/>
    <w:multiLevelType w:val="multilevel"/>
    <w:tmpl w:val="289AF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83D3A28"/>
    <w:multiLevelType w:val="hybridMultilevel"/>
    <w:tmpl w:val="7324A7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E824C78"/>
    <w:multiLevelType w:val="multilevel"/>
    <w:tmpl w:val="D80A8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EF62FDF"/>
    <w:multiLevelType w:val="multilevel"/>
    <w:tmpl w:val="5CA81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8774E3A"/>
    <w:multiLevelType w:val="hybridMultilevel"/>
    <w:tmpl w:val="AFD2A2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91D1D2A"/>
    <w:multiLevelType w:val="hybridMultilevel"/>
    <w:tmpl w:val="3B28DD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BE845DA"/>
    <w:multiLevelType w:val="multilevel"/>
    <w:tmpl w:val="17404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6988389">
    <w:abstractNumId w:val="12"/>
  </w:num>
  <w:num w:numId="2" w16cid:durableId="1286427142">
    <w:abstractNumId w:val="15"/>
  </w:num>
  <w:num w:numId="3" w16cid:durableId="523595836">
    <w:abstractNumId w:val="16"/>
  </w:num>
  <w:num w:numId="4" w16cid:durableId="1758549162">
    <w:abstractNumId w:val="10"/>
  </w:num>
  <w:num w:numId="5" w16cid:durableId="262877970">
    <w:abstractNumId w:val="13"/>
  </w:num>
  <w:num w:numId="6" w16cid:durableId="881407265">
    <w:abstractNumId w:val="1"/>
  </w:num>
  <w:num w:numId="7" w16cid:durableId="1799957916">
    <w:abstractNumId w:val="11"/>
  </w:num>
  <w:num w:numId="8" w16cid:durableId="1442186637">
    <w:abstractNumId w:val="4"/>
  </w:num>
  <w:num w:numId="9" w16cid:durableId="920288311">
    <w:abstractNumId w:val="5"/>
  </w:num>
  <w:num w:numId="10" w16cid:durableId="1315524623">
    <w:abstractNumId w:val="3"/>
  </w:num>
  <w:num w:numId="11" w16cid:durableId="778258655">
    <w:abstractNumId w:val="7"/>
  </w:num>
  <w:num w:numId="12" w16cid:durableId="2095737752">
    <w:abstractNumId w:val="14"/>
  </w:num>
  <w:num w:numId="13" w16cid:durableId="872381364">
    <w:abstractNumId w:val="2"/>
  </w:num>
  <w:num w:numId="14" w16cid:durableId="378751195">
    <w:abstractNumId w:val="6"/>
  </w:num>
  <w:num w:numId="15" w16cid:durableId="513955443">
    <w:abstractNumId w:val="8"/>
  </w:num>
  <w:num w:numId="16" w16cid:durableId="436409546">
    <w:abstractNumId w:val="9"/>
  </w:num>
  <w:num w:numId="17" w16cid:durableId="18333716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0402"/>
    <w:rsid w:val="0000187D"/>
    <w:rsid w:val="0004542B"/>
    <w:rsid w:val="000764FE"/>
    <w:rsid w:val="000A5BCD"/>
    <w:rsid w:val="0011566D"/>
    <w:rsid w:val="00140AD2"/>
    <w:rsid w:val="00147463"/>
    <w:rsid w:val="0016217F"/>
    <w:rsid w:val="00163805"/>
    <w:rsid w:val="001855BE"/>
    <w:rsid w:val="00186621"/>
    <w:rsid w:val="001870C9"/>
    <w:rsid w:val="001A2F45"/>
    <w:rsid w:val="001A4C5C"/>
    <w:rsid w:val="001C3B6C"/>
    <w:rsid w:val="001C4B56"/>
    <w:rsid w:val="001C57CE"/>
    <w:rsid w:val="00252AAD"/>
    <w:rsid w:val="00274D07"/>
    <w:rsid w:val="00284CC9"/>
    <w:rsid w:val="002F5612"/>
    <w:rsid w:val="003120B7"/>
    <w:rsid w:val="003455B8"/>
    <w:rsid w:val="00372899"/>
    <w:rsid w:val="003D6362"/>
    <w:rsid w:val="003E0007"/>
    <w:rsid w:val="003F0E4B"/>
    <w:rsid w:val="00425CF8"/>
    <w:rsid w:val="00466BAB"/>
    <w:rsid w:val="00471035"/>
    <w:rsid w:val="0049070F"/>
    <w:rsid w:val="004A19E2"/>
    <w:rsid w:val="005454EA"/>
    <w:rsid w:val="00550F6C"/>
    <w:rsid w:val="00660F8D"/>
    <w:rsid w:val="006928E7"/>
    <w:rsid w:val="00696F92"/>
    <w:rsid w:val="006C17AD"/>
    <w:rsid w:val="006E6515"/>
    <w:rsid w:val="006F4F80"/>
    <w:rsid w:val="006F7592"/>
    <w:rsid w:val="00707966"/>
    <w:rsid w:val="007468B6"/>
    <w:rsid w:val="007510F2"/>
    <w:rsid w:val="00763FAF"/>
    <w:rsid w:val="00770458"/>
    <w:rsid w:val="007A2DC5"/>
    <w:rsid w:val="007B6B61"/>
    <w:rsid w:val="007E02BB"/>
    <w:rsid w:val="007F2981"/>
    <w:rsid w:val="008932DB"/>
    <w:rsid w:val="008F7488"/>
    <w:rsid w:val="00984B6F"/>
    <w:rsid w:val="009B3116"/>
    <w:rsid w:val="009C2212"/>
    <w:rsid w:val="009E0C45"/>
    <w:rsid w:val="009F38A1"/>
    <w:rsid w:val="00A51792"/>
    <w:rsid w:val="00A61E56"/>
    <w:rsid w:val="00A83F37"/>
    <w:rsid w:val="00A85FCB"/>
    <w:rsid w:val="00AA1212"/>
    <w:rsid w:val="00B15CE6"/>
    <w:rsid w:val="00B21047"/>
    <w:rsid w:val="00B33F6A"/>
    <w:rsid w:val="00BF4B72"/>
    <w:rsid w:val="00C2283F"/>
    <w:rsid w:val="00C37850"/>
    <w:rsid w:val="00C4340B"/>
    <w:rsid w:val="00CA0402"/>
    <w:rsid w:val="00D073B0"/>
    <w:rsid w:val="00D72CAE"/>
    <w:rsid w:val="00DC5474"/>
    <w:rsid w:val="00E038AA"/>
    <w:rsid w:val="00E10B76"/>
    <w:rsid w:val="00E732EC"/>
    <w:rsid w:val="00E9704C"/>
    <w:rsid w:val="00ED2FD1"/>
    <w:rsid w:val="00EE36A8"/>
    <w:rsid w:val="00EF54B5"/>
    <w:rsid w:val="00F144C7"/>
    <w:rsid w:val="00F35CD9"/>
    <w:rsid w:val="00F819FD"/>
    <w:rsid w:val="00F93D01"/>
    <w:rsid w:val="00FB0148"/>
    <w:rsid w:val="00FF08E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34"/>
    <o:shapelayout v:ext="edit">
      <o:idmap v:ext="edit" data="1"/>
    </o:shapelayout>
  </w:shapeDefaults>
  <w:decimalSymbol w:val="."/>
  <w:listSeparator w:val=","/>
  <w14:docId w14:val="06EFCE0C"/>
  <w15:chartTrackingRefBased/>
  <w15:docId w15:val="{031EB94E-9CFF-A340-8D6B-2443C82A0A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A040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CA040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A040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A040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A040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A040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A040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A040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A040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A040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CA040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A040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A040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A040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A040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A040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A040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A0402"/>
    <w:rPr>
      <w:rFonts w:eastAsiaTheme="majorEastAsia" w:cstheme="majorBidi"/>
      <w:color w:val="272727" w:themeColor="text1" w:themeTint="D8"/>
    </w:rPr>
  </w:style>
  <w:style w:type="paragraph" w:styleId="Title">
    <w:name w:val="Title"/>
    <w:basedOn w:val="Normal"/>
    <w:next w:val="Normal"/>
    <w:link w:val="TitleChar"/>
    <w:uiPriority w:val="10"/>
    <w:qFormat/>
    <w:rsid w:val="00CA040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A040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A0402"/>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A040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A0402"/>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CA0402"/>
    <w:rPr>
      <w:i/>
      <w:iCs/>
      <w:color w:val="404040" w:themeColor="text1" w:themeTint="BF"/>
    </w:rPr>
  </w:style>
  <w:style w:type="paragraph" w:styleId="ListParagraph">
    <w:name w:val="List Paragraph"/>
    <w:basedOn w:val="Normal"/>
    <w:uiPriority w:val="34"/>
    <w:qFormat/>
    <w:rsid w:val="00CA0402"/>
    <w:pPr>
      <w:ind w:left="720"/>
      <w:contextualSpacing/>
    </w:pPr>
  </w:style>
  <w:style w:type="character" w:styleId="IntenseEmphasis">
    <w:name w:val="Intense Emphasis"/>
    <w:basedOn w:val="DefaultParagraphFont"/>
    <w:uiPriority w:val="21"/>
    <w:qFormat/>
    <w:rsid w:val="00CA0402"/>
    <w:rPr>
      <w:i/>
      <w:iCs/>
      <w:color w:val="0F4761" w:themeColor="accent1" w:themeShade="BF"/>
    </w:rPr>
  </w:style>
  <w:style w:type="paragraph" w:styleId="IntenseQuote">
    <w:name w:val="Intense Quote"/>
    <w:basedOn w:val="Normal"/>
    <w:next w:val="Normal"/>
    <w:link w:val="IntenseQuoteChar"/>
    <w:uiPriority w:val="30"/>
    <w:qFormat/>
    <w:rsid w:val="00CA040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A0402"/>
    <w:rPr>
      <w:i/>
      <w:iCs/>
      <w:color w:val="0F4761" w:themeColor="accent1" w:themeShade="BF"/>
    </w:rPr>
  </w:style>
  <w:style w:type="character" w:styleId="IntenseReference">
    <w:name w:val="Intense Reference"/>
    <w:basedOn w:val="DefaultParagraphFont"/>
    <w:uiPriority w:val="32"/>
    <w:qFormat/>
    <w:rsid w:val="00CA0402"/>
    <w:rPr>
      <w:b/>
      <w:bCs/>
      <w:smallCaps/>
      <w:color w:val="0F4761" w:themeColor="accent1" w:themeShade="BF"/>
      <w:spacing w:val="5"/>
    </w:rPr>
  </w:style>
  <w:style w:type="paragraph" w:styleId="NormalWeb">
    <w:name w:val="Normal (Web)"/>
    <w:basedOn w:val="Normal"/>
    <w:uiPriority w:val="99"/>
    <w:unhideWhenUsed/>
    <w:rsid w:val="00FB0148"/>
    <w:pPr>
      <w:spacing w:before="100" w:beforeAutospacing="1" w:after="100" w:afterAutospacing="1"/>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FB014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754</TotalTime>
  <Pages>4</Pages>
  <Words>870</Words>
  <Characters>5264</Characters>
  <Application>Microsoft Office Word</Application>
  <DocSecurity>0</DocSecurity>
  <Lines>122</Lines>
  <Paragraphs>90</Paragraphs>
  <ScaleCrop>false</ScaleCrop>
  <Company/>
  <LinksUpToDate>false</LinksUpToDate>
  <CharactersWithSpaces>6044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Bird</dc:creator>
  <cp:keywords/>
  <dc:description/>
  <cp:lastModifiedBy>Andrew Bird</cp:lastModifiedBy>
  <cp:revision>65</cp:revision>
  <dcterms:created xsi:type="dcterms:W3CDTF">2026-02-19T21:49:00Z</dcterms:created>
  <dcterms:modified xsi:type="dcterms:W3CDTF">2026-06-02T10:35:00Z</dcterms:modified>
</cp:coreProperties>
</file>